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6759" w14:textId="77777777" w:rsidR="00B52337" w:rsidRPr="00454104" w:rsidRDefault="00B52337" w:rsidP="00B52337">
      <w:pPr>
        <w:adjustRightInd w:val="0"/>
        <w:snapToGrid w:val="0"/>
        <w:spacing w:line="520" w:lineRule="exact"/>
        <w:rPr>
          <w:rFonts w:eastAsia="仿宋"/>
          <w:color w:val="000000"/>
          <w:kern w:val="0"/>
          <w:sz w:val="32"/>
          <w:szCs w:val="32"/>
        </w:rPr>
      </w:pPr>
      <w:r w:rsidRPr="00454104">
        <w:rPr>
          <w:rFonts w:eastAsia="仿宋"/>
          <w:color w:val="000000"/>
          <w:kern w:val="0"/>
          <w:sz w:val="32"/>
          <w:szCs w:val="32"/>
        </w:rPr>
        <w:t>附件</w:t>
      </w:r>
      <w:r w:rsidRPr="00454104">
        <w:rPr>
          <w:rFonts w:eastAsia="仿宋"/>
          <w:color w:val="000000"/>
          <w:kern w:val="0"/>
          <w:sz w:val="32"/>
          <w:szCs w:val="32"/>
        </w:rPr>
        <w:t>1</w:t>
      </w:r>
      <w:r w:rsidRPr="00454104">
        <w:rPr>
          <w:rFonts w:eastAsia="仿宋"/>
          <w:color w:val="000000"/>
          <w:kern w:val="0"/>
          <w:sz w:val="32"/>
          <w:szCs w:val="32"/>
        </w:rPr>
        <w:t>：</w:t>
      </w:r>
    </w:p>
    <w:p w14:paraId="2EA4A058" w14:textId="77777777" w:rsidR="00B52337" w:rsidRPr="00454104" w:rsidRDefault="00B52337" w:rsidP="00B52337">
      <w:pPr>
        <w:adjustRightInd w:val="0"/>
        <w:snapToGrid w:val="0"/>
        <w:spacing w:line="520" w:lineRule="exact"/>
        <w:jc w:val="center"/>
        <w:rPr>
          <w:rFonts w:eastAsia="华文中宋"/>
          <w:spacing w:val="18"/>
          <w:sz w:val="36"/>
          <w:szCs w:val="36"/>
        </w:rPr>
      </w:pPr>
      <w:r w:rsidRPr="00454104">
        <w:rPr>
          <w:rFonts w:eastAsia="华文中宋"/>
          <w:spacing w:val="18"/>
          <w:sz w:val="36"/>
          <w:szCs w:val="36"/>
        </w:rPr>
        <w:t>会议日程简要安排及相关事项</w:t>
      </w:r>
    </w:p>
    <w:p w14:paraId="7CA80FBB" w14:textId="77777777" w:rsidR="00B52337" w:rsidRPr="00454104" w:rsidRDefault="00B52337" w:rsidP="00B52337">
      <w:pPr>
        <w:adjustRightInd w:val="0"/>
        <w:snapToGrid w:val="0"/>
        <w:spacing w:beforeLines="200" w:before="624" w:afterLines="50" w:after="156" w:line="400" w:lineRule="exact"/>
        <w:ind w:firstLineChars="200" w:firstLine="688"/>
        <w:rPr>
          <w:rFonts w:eastAsia="黑体"/>
          <w:spacing w:val="12"/>
          <w:sz w:val="32"/>
          <w:szCs w:val="32"/>
        </w:rPr>
      </w:pPr>
      <w:r w:rsidRPr="00454104">
        <w:rPr>
          <w:rFonts w:eastAsia="黑体"/>
          <w:spacing w:val="12"/>
          <w:sz w:val="32"/>
          <w:szCs w:val="32"/>
        </w:rPr>
        <w:t>一、会议简要日程安排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674"/>
        <w:gridCol w:w="1815"/>
        <w:gridCol w:w="2998"/>
      </w:tblGrid>
      <w:tr w:rsidR="00B52337" w:rsidRPr="00454104" w14:paraId="71B8C910" w14:textId="77777777" w:rsidTr="007609C3">
        <w:trPr>
          <w:trHeight w:val="586"/>
          <w:jc w:val="center"/>
        </w:trPr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7068E0" w14:textId="77777777" w:rsidR="00B52337" w:rsidRPr="00454104" w:rsidRDefault="00B52337" w:rsidP="007609C3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时间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74419A" w14:textId="77777777" w:rsidR="00B52337" w:rsidRPr="00454104" w:rsidRDefault="00B52337" w:rsidP="007609C3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内容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057DD2" w14:textId="77777777" w:rsidR="00B52337" w:rsidRPr="00454104" w:rsidRDefault="00B52337" w:rsidP="007609C3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地点</w:t>
            </w:r>
          </w:p>
        </w:tc>
      </w:tr>
      <w:tr w:rsidR="00B52337" w:rsidRPr="00454104" w14:paraId="7A880B26" w14:textId="77777777" w:rsidTr="007609C3">
        <w:trPr>
          <w:trHeight w:val="555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065A9B" w14:textId="30B24FC7" w:rsidR="00B52337" w:rsidRPr="00454104" w:rsidRDefault="00B52337" w:rsidP="007609C3">
            <w:pPr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9</w:t>
            </w:r>
            <w:r w:rsidRPr="00454104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月</w:t>
            </w:r>
            <w:r w:rsidR="00E16DB2">
              <w:rPr>
                <w:rFonts w:eastAsia="仿宋_GB2312" w:hint="eastAsia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2</w:t>
            </w:r>
            <w:r w:rsidR="00E16DB2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5</w:t>
            </w:r>
            <w:r w:rsidRPr="00454104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CEC672" w14:textId="77777777" w:rsidR="00B52337" w:rsidRPr="00454104" w:rsidRDefault="00B52337" w:rsidP="007609C3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08:30-24:00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9FF0F6" w14:textId="77777777" w:rsidR="00B52337" w:rsidRPr="00454104" w:rsidRDefault="00B52337" w:rsidP="007609C3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全天报到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EBD646" w14:textId="77777777" w:rsidR="00B52337" w:rsidRPr="00454104" w:rsidRDefault="00B52337" w:rsidP="007609C3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深圳市登喜路国际大酒店一楼大堂</w:t>
            </w:r>
          </w:p>
        </w:tc>
      </w:tr>
      <w:tr w:rsidR="00B52337" w:rsidRPr="00454104" w14:paraId="0C3B59B8" w14:textId="77777777" w:rsidTr="007609C3">
        <w:trPr>
          <w:trHeight w:val="753"/>
          <w:jc w:val="center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20BB32" w14:textId="79ABA730" w:rsidR="00B52337" w:rsidRPr="00454104" w:rsidRDefault="00B52337" w:rsidP="007609C3">
            <w:pPr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9</w:t>
            </w: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月</w:t>
            </w:r>
            <w:r w:rsidR="00E16DB2"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2</w:t>
            </w:r>
            <w:r w:rsidR="00E16DB2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6</w:t>
            </w: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BA59E3" w14:textId="77777777" w:rsidR="00B52337" w:rsidRPr="00454104" w:rsidRDefault="00B52337" w:rsidP="007609C3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09:00-12:20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172273" w14:textId="77777777" w:rsidR="00B52337" w:rsidRPr="00454104" w:rsidRDefault="00B52337" w:rsidP="007609C3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开幕式暨特邀主旨报告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91461C" w14:textId="77777777" w:rsidR="00B52337" w:rsidRPr="00454104" w:rsidRDefault="00B52337" w:rsidP="007609C3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深圳市登喜路国际大酒店二楼国际厅</w:t>
            </w:r>
          </w:p>
        </w:tc>
      </w:tr>
      <w:tr w:rsidR="00B52337" w:rsidRPr="00454104" w14:paraId="2AE5791C" w14:textId="77777777" w:rsidTr="007609C3">
        <w:trPr>
          <w:trHeight w:val="681"/>
          <w:jc w:val="center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AE80" w14:textId="77777777" w:rsidR="00B52337" w:rsidRPr="00454104" w:rsidRDefault="00B52337" w:rsidP="007609C3">
            <w:pPr>
              <w:widowControl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4C495A" w14:textId="77777777" w:rsidR="00B52337" w:rsidRPr="00454104" w:rsidRDefault="00B52337" w:rsidP="007609C3">
            <w:pPr>
              <w:widowControl/>
              <w:spacing w:line="400" w:lineRule="exact"/>
              <w:ind w:leftChars="-51" w:left="-107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14:00-18:30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  <w:hideMark/>
          </w:tcPr>
          <w:p w14:paraId="31A6EE45" w14:textId="77777777" w:rsidR="00B52337" w:rsidRPr="00454104" w:rsidRDefault="00B52337" w:rsidP="007609C3">
            <w:pPr>
              <w:widowControl/>
              <w:spacing w:line="400" w:lineRule="exact"/>
              <w:ind w:leftChars="-51" w:left="-107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分会场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0F881C" w14:textId="77777777" w:rsidR="00B52337" w:rsidRPr="00454104" w:rsidRDefault="00B52337" w:rsidP="007609C3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深圳市登喜路国际大酒店二楼</w:t>
            </w:r>
          </w:p>
        </w:tc>
      </w:tr>
      <w:tr w:rsidR="00B52337" w:rsidRPr="00454104" w14:paraId="73CF2CCA" w14:textId="77777777" w:rsidTr="007609C3">
        <w:trPr>
          <w:trHeight w:val="751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63E00B" w14:textId="637201ED" w:rsidR="00B52337" w:rsidRPr="00454104" w:rsidRDefault="00B52337" w:rsidP="007609C3">
            <w:pPr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9</w:t>
            </w: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月</w:t>
            </w:r>
            <w:r w:rsidR="00E16DB2"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2</w:t>
            </w:r>
            <w:r w:rsidR="00E16DB2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7</w:t>
            </w: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96DAAA" w14:textId="77777777" w:rsidR="00B52337" w:rsidRPr="00454104" w:rsidRDefault="00B52337" w:rsidP="007609C3">
            <w:pPr>
              <w:widowControl/>
              <w:spacing w:line="400" w:lineRule="exact"/>
              <w:ind w:leftChars="-51" w:left="-107" w:firstLineChars="44" w:firstLine="128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08:30-18:30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4F8F57" w14:textId="77777777" w:rsidR="00B52337" w:rsidRPr="00454104" w:rsidRDefault="00B52337" w:rsidP="007609C3">
            <w:pPr>
              <w:widowControl/>
              <w:spacing w:line="400" w:lineRule="exact"/>
              <w:ind w:leftChars="-51" w:left="-107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分会场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3ABF72" w14:textId="77777777" w:rsidR="00B52337" w:rsidRPr="00454104" w:rsidRDefault="00B52337" w:rsidP="007609C3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深圳市登喜路国际大酒店二楼</w:t>
            </w:r>
          </w:p>
        </w:tc>
      </w:tr>
      <w:tr w:rsidR="00B52337" w:rsidRPr="00454104" w14:paraId="0131E11F" w14:textId="77777777" w:rsidTr="007609C3">
        <w:trPr>
          <w:trHeight w:val="679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F62853" w14:textId="77777777" w:rsidR="00B52337" w:rsidRPr="00454104" w:rsidRDefault="00B52337" w:rsidP="007609C3">
            <w:pPr>
              <w:jc w:val="center"/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9</w:t>
            </w:r>
            <w:r w:rsidRPr="00454104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月</w:t>
            </w:r>
          </w:p>
          <w:p w14:paraId="1775D8E3" w14:textId="748053E2" w:rsidR="00B52337" w:rsidRPr="00454104" w:rsidRDefault="00E16DB2" w:rsidP="007609C3">
            <w:pPr>
              <w:jc w:val="center"/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26</w:t>
            </w:r>
            <w:r w:rsidR="00B52337" w:rsidRPr="00454104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日</w:t>
            </w:r>
            <w:r w:rsidR="00B52337" w:rsidRPr="00454104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-</w:t>
            </w:r>
            <w:r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27</w:t>
            </w:r>
            <w:r w:rsidR="00B52337" w:rsidRPr="00454104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3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0E4320" w14:textId="77777777" w:rsidR="00B52337" w:rsidRPr="00454104" w:rsidRDefault="00B52337" w:rsidP="007609C3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454104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墙报交流，环保科技成果展。地点：深圳登喜路国际大酒店。</w:t>
            </w:r>
          </w:p>
        </w:tc>
      </w:tr>
    </w:tbl>
    <w:p w14:paraId="7196021B" w14:textId="77777777" w:rsidR="00B52337" w:rsidRPr="00454104" w:rsidRDefault="00B52337" w:rsidP="00B52337">
      <w:pPr>
        <w:adjustRightInd w:val="0"/>
        <w:snapToGrid w:val="0"/>
        <w:spacing w:beforeLines="100" w:before="312" w:afterLines="50" w:after="156" w:line="400" w:lineRule="exact"/>
        <w:ind w:firstLineChars="200" w:firstLine="688"/>
        <w:rPr>
          <w:rFonts w:eastAsia="黑体"/>
          <w:spacing w:val="12"/>
          <w:sz w:val="32"/>
          <w:szCs w:val="32"/>
        </w:rPr>
      </w:pPr>
      <w:r w:rsidRPr="00454104">
        <w:rPr>
          <w:rFonts w:eastAsia="黑体"/>
          <w:spacing w:val="12"/>
          <w:sz w:val="32"/>
          <w:szCs w:val="32"/>
        </w:rPr>
        <w:t>二、住宿酒店参考价格表</w:t>
      </w:r>
      <w:r w:rsidRPr="00454104">
        <w:rPr>
          <w:rFonts w:eastAsia="黑体"/>
          <w:spacing w:val="12"/>
          <w:sz w:val="32"/>
          <w:szCs w:val="32"/>
        </w:rPr>
        <w:t xml:space="preserve"> </w:t>
      </w:r>
    </w:p>
    <w:p w14:paraId="22DBA738" w14:textId="77777777" w:rsidR="00B52337" w:rsidRPr="00454104" w:rsidRDefault="00B52337" w:rsidP="00B52337">
      <w:pPr>
        <w:autoSpaceDE w:val="0"/>
        <w:autoSpaceDN w:val="0"/>
        <w:adjustRightInd w:val="0"/>
        <w:spacing w:line="360" w:lineRule="auto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会议住宿安排在深圳登喜路国际大酒店、深圳市中天美景大酒店和深圳市宝悦酒店。酒店提供的会议协议价格仅对本次参会代表有效，住宿费用自理。由于会议酒店客房紧张，需要预订酒店的参会代表请直接联系会议协议酒店（预交房费订房，备注碳中和会议）：深圳登喜路国际大酒店联系人：卢经理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，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18128818189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；深圳市中天美景大酒店联系人：李经理，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13392188495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；深圳市宝悦酒店联系人：李经理，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13923441057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。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182"/>
        <w:gridCol w:w="1275"/>
        <w:gridCol w:w="2085"/>
      </w:tblGrid>
      <w:tr w:rsidR="00B52337" w:rsidRPr="00454104" w14:paraId="21DA9E10" w14:textId="77777777" w:rsidTr="007609C3">
        <w:trPr>
          <w:trHeight w:val="59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D374" w14:textId="77777777" w:rsidR="00B52337" w:rsidRPr="00454104" w:rsidRDefault="00B52337" w:rsidP="007609C3">
            <w:pPr>
              <w:adjustRightInd w:val="0"/>
              <w:snapToGrid w:val="0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 w:rsidRPr="00454104">
              <w:rPr>
                <w:rFonts w:eastAsia="仿宋_GB2312"/>
                <w:w w:val="90"/>
                <w:sz w:val="28"/>
                <w:szCs w:val="28"/>
              </w:rPr>
              <w:lastRenderedPageBreak/>
              <w:t>住店日期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E740" w14:textId="77777777" w:rsidR="00B52337" w:rsidRPr="00454104" w:rsidRDefault="00B52337" w:rsidP="007609C3">
            <w:pPr>
              <w:adjustRightInd w:val="0"/>
              <w:snapToGrid w:val="0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 w:rsidRPr="00454104">
              <w:rPr>
                <w:rFonts w:eastAsia="仿宋_GB2312"/>
                <w:w w:val="90"/>
                <w:sz w:val="28"/>
                <w:szCs w:val="28"/>
              </w:rPr>
              <w:t>酒店名称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617D" w14:textId="77777777" w:rsidR="00B52337" w:rsidRPr="00454104" w:rsidRDefault="00B52337" w:rsidP="007609C3">
            <w:pPr>
              <w:adjustRightInd w:val="0"/>
              <w:snapToGrid w:val="0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 w:rsidRPr="00454104">
              <w:rPr>
                <w:rFonts w:eastAsia="仿宋_GB2312"/>
                <w:w w:val="90"/>
                <w:sz w:val="28"/>
                <w:szCs w:val="28"/>
              </w:rPr>
              <w:t>房型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A6B7" w14:textId="77777777" w:rsidR="00B52337" w:rsidRPr="00454104" w:rsidRDefault="00B52337" w:rsidP="007609C3">
            <w:pPr>
              <w:adjustRightInd w:val="0"/>
              <w:snapToGrid w:val="0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 w:rsidRPr="00454104">
              <w:rPr>
                <w:rFonts w:eastAsia="仿宋_GB2312"/>
                <w:w w:val="90"/>
                <w:sz w:val="28"/>
                <w:szCs w:val="28"/>
              </w:rPr>
              <w:t>会议团队价</w:t>
            </w:r>
          </w:p>
        </w:tc>
      </w:tr>
      <w:tr w:rsidR="00B52337" w:rsidRPr="00454104" w14:paraId="79D1B854" w14:textId="77777777" w:rsidTr="007609C3">
        <w:trPr>
          <w:trHeight w:val="595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8EA6" w14:textId="77777777" w:rsidR="00B52337" w:rsidRPr="00454104" w:rsidRDefault="00B52337" w:rsidP="007609C3">
            <w:pPr>
              <w:adjustRightInd w:val="0"/>
              <w:snapToGrid w:val="0"/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 w:rsidRPr="00454104">
              <w:rPr>
                <w:rFonts w:eastAsia="仿宋_GB2312"/>
                <w:spacing w:val="-14"/>
                <w:sz w:val="28"/>
                <w:szCs w:val="28"/>
              </w:rPr>
              <w:t>9</w:t>
            </w:r>
            <w:r w:rsidRPr="00454104">
              <w:rPr>
                <w:rFonts w:eastAsia="仿宋_GB2312"/>
                <w:spacing w:val="-14"/>
                <w:sz w:val="28"/>
                <w:szCs w:val="28"/>
              </w:rPr>
              <w:t>月</w:t>
            </w:r>
          </w:p>
          <w:p w14:paraId="0CE3510C" w14:textId="6D362E22" w:rsidR="00B52337" w:rsidRPr="00454104" w:rsidRDefault="00E16DB2" w:rsidP="007609C3">
            <w:pPr>
              <w:adjustRightInd w:val="0"/>
              <w:snapToGrid w:val="0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spacing w:val="-14"/>
                <w:sz w:val="28"/>
                <w:szCs w:val="28"/>
              </w:rPr>
              <w:t>25</w:t>
            </w:r>
            <w:r w:rsidR="00B52337" w:rsidRPr="00454104">
              <w:rPr>
                <w:rFonts w:eastAsia="仿宋_GB2312"/>
                <w:spacing w:val="-14"/>
                <w:sz w:val="28"/>
                <w:szCs w:val="28"/>
              </w:rPr>
              <w:t>日</w:t>
            </w:r>
            <w:r w:rsidR="00B52337">
              <w:rPr>
                <w:rFonts w:eastAsia="仿宋_GB2312" w:hint="eastAsia"/>
                <w:spacing w:val="-14"/>
                <w:sz w:val="28"/>
                <w:szCs w:val="28"/>
              </w:rPr>
              <w:t>-</w:t>
            </w:r>
            <w:r>
              <w:rPr>
                <w:rFonts w:eastAsia="仿宋_GB2312"/>
                <w:spacing w:val="-14"/>
                <w:sz w:val="28"/>
                <w:szCs w:val="28"/>
              </w:rPr>
              <w:t>27</w:t>
            </w:r>
            <w:r w:rsidR="00B52337" w:rsidRPr="00454104">
              <w:rPr>
                <w:rFonts w:eastAsia="仿宋_GB2312"/>
                <w:spacing w:val="-14"/>
                <w:sz w:val="28"/>
                <w:szCs w:val="28"/>
              </w:rPr>
              <w:t>日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EB91" w14:textId="77777777" w:rsidR="00B52337" w:rsidRPr="00454104" w:rsidRDefault="00B52337" w:rsidP="007609C3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6"/>
                <w:sz w:val="28"/>
                <w:szCs w:val="28"/>
              </w:rPr>
            </w:pPr>
            <w:r w:rsidRPr="00454104">
              <w:rPr>
                <w:rFonts w:eastAsia="仿宋_GB2312"/>
                <w:color w:val="000000"/>
                <w:spacing w:val="6"/>
                <w:sz w:val="28"/>
                <w:szCs w:val="28"/>
              </w:rPr>
              <w:t>深圳登喜路国际大酒店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C19C" w14:textId="77777777" w:rsidR="00B52337" w:rsidRPr="00454104" w:rsidRDefault="00B52337" w:rsidP="007609C3">
            <w:pPr>
              <w:adjustRightInd w:val="0"/>
              <w:snapToGrid w:val="0"/>
              <w:jc w:val="center"/>
              <w:rPr>
                <w:rFonts w:eastAsia="仿宋_GB2312"/>
                <w:b/>
                <w:w w:val="90"/>
                <w:sz w:val="28"/>
                <w:szCs w:val="28"/>
              </w:rPr>
            </w:pPr>
            <w:r w:rsidRPr="00454104">
              <w:rPr>
                <w:rFonts w:eastAsia="仿宋_GB2312"/>
                <w:spacing w:val="-14"/>
                <w:sz w:val="28"/>
                <w:szCs w:val="28"/>
              </w:rPr>
              <w:t>单</w:t>
            </w:r>
            <w:r w:rsidRPr="00454104">
              <w:rPr>
                <w:rFonts w:eastAsia="仿宋_GB2312"/>
                <w:spacing w:val="-14"/>
                <w:sz w:val="28"/>
                <w:szCs w:val="28"/>
              </w:rPr>
              <w:t>/</w:t>
            </w:r>
            <w:r w:rsidRPr="00454104">
              <w:rPr>
                <w:rFonts w:eastAsia="仿宋_GB2312"/>
                <w:spacing w:val="-14"/>
                <w:sz w:val="28"/>
                <w:szCs w:val="28"/>
              </w:rPr>
              <w:t>标间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76C2" w14:textId="77777777" w:rsidR="00B52337" w:rsidRPr="00454104" w:rsidRDefault="00B52337" w:rsidP="007609C3">
            <w:pPr>
              <w:adjustRightInd w:val="0"/>
              <w:snapToGrid w:val="0"/>
              <w:jc w:val="center"/>
              <w:rPr>
                <w:rFonts w:eastAsia="仿宋_GB2312"/>
                <w:b/>
                <w:w w:val="90"/>
                <w:sz w:val="28"/>
                <w:szCs w:val="28"/>
              </w:rPr>
            </w:pPr>
            <w:r w:rsidRPr="00454104">
              <w:rPr>
                <w:rFonts w:eastAsia="仿宋_GB2312"/>
                <w:sz w:val="28"/>
                <w:szCs w:val="28"/>
              </w:rPr>
              <w:t>600</w:t>
            </w:r>
            <w:r w:rsidRPr="00454104">
              <w:rPr>
                <w:rFonts w:eastAsia="仿宋_GB2312"/>
                <w:sz w:val="28"/>
                <w:szCs w:val="28"/>
              </w:rPr>
              <w:t>元</w:t>
            </w:r>
            <w:r w:rsidRPr="00454104">
              <w:rPr>
                <w:rFonts w:eastAsia="仿宋_GB2312"/>
                <w:sz w:val="28"/>
                <w:szCs w:val="28"/>
              </w:rPr>
              <w:t>/</w:t>
            </w:r>
            <w:r w:rsidRPr="00454104">
              <w:rPr>
                <w:rFonts w:eastAsia="仿宋_GB2312"/>
                <w:sz w:val="28"/>
                <w:szCs w:val="28"/>
              </w:rPr>
              <w:t>间</w:t>
            </w:r>
            <w:r w:rsidRPr="00454104">
              <w:rPr>
                <w:rFonts w:eastAsia="仿宋_GB2312"/>
                <w:sz w:val="28"/>
                <w:szCs w:val="28"/>
              </w:rPr>
              <w:t>/</w:t>
            </w:r>
            <w:r w:rsidRPr="00454104">
              <w:rPr>
                <w:rFonts w:eastAsia="仿宋_GB2312"/>
                <w:sz w:val="28"/>
                <w:szCs w:val="28"/>
              </w:rPr>
              <w:t>天</w:t>
            </w:r>
          </w:p>
        </w:tc>
      </w:tr>
      <w:tr w:rsidR="00B52337" w:rsidRPr="00454104" w14:paraId="5E360EBE" w14:textId="77777777" w:rsidTr="007609C3">
        <w:trPr>
          <w:trHeight w:val="595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7622" w14:textId="77777777" w:rsidR="00B52337" w:rsidRPr="00454104" w:rsidRDefault="00B52337" w:rsidP="007609C3">
            <w:pPr>
              <w:widowControl/>
              <w:adjustRightInd w:val="0"/>
              <w:snapToGrid w:val="0"/>
              <w:jc w:val="left"/>
              <w:rPr>
                <w:rFonts w:eastAsia="仿宋_GB2312"/>
                <w:w w:val="9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EDDE" w14:textId="77777777" w:rsidR="00B52337" w:rsidRPr="00454104" w:rsidRDefault="00B52337" w:rsidP="007609C3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6"/>
                <w:sz w:val="28"/>
                <w:szCs w:val="28"/>
              </w:rPr>
            </w:pPr>
            <w:r w:rsidRPr="00454104">
              <w:rPr>
                <w:rFonts w:eastAsia="仿宋_GB2312"/>
                <w:color w:val="000000"/>
                <w:spacing w:val="6"/>
                <w:sz w:val="28"/>
                <w:szCs w:val="28"/>
              </w:rPr>
              <w:t>深圳市中天美景大酒店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0656" w14:textId="77777777" w:rsidR="00B52337" w:rsidRPr="00454104" w:rsidRDefault="00B52337" w:rsidP="007609C3">
            <w:pPr>
              <w:adjustRightInd w:val="0"/>
              <w:snapToGrid w:val="0"/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 w:rsidRPr="00454104">
              <w:rPr>
                <w:rFonts w:eastAsia="仿宋_GB2312"/>
                <w:spacing w:val="-14"/>
                <w:sz w:val="28"/>
                <w:szCs w:val="28"/>
              </w:rPr>
              <w:t>单</w:t>
            </w:r>
            <w:r w:rsidRPr="00454104">
              <w:rPr>
                <w:rFonts w:eastAsia="仿宋_GB2312"/>
                <w:spacing w:val="-14"/>
                <w:sz w:val="28"/>
                <w:szCs w:val="28"/>
              </w:rPr>
              <w:t>/</w:t>
            </w:r>
            <w:r w:rsidRPr="00454104">
              <w:rPr>
                <w:rFonts w:eastAsia="仿宋_GB2312"/>
                <w:spacing w:val="-14"/>
                <w:sz w:val="28"/>
                <w:szCs w:val="28"/>
              </w:rPr>
              <w:t>标间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DCEC" w14:textId="77777777" w:rsidR="00B52337" w:rsidRPr="00454104" w:rsidRDefault="00B52337" w:rsidP="007609C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54104">
              <w:rPr>
                <w:rFonts w:eastAsia="仿宋_GB2312"/>
                <w:sz w:val="28"/>
                <w:szCs w:val="28"/>
              </w:rPr>
              <w:t>450</w:t>
            </w:r>
            <w:r w:rsidRPr="00454104">
              <w:rPr>
                <w:rFonts w:eastAsia="仿宋_GB2312"/>
                <w:sz w:val="28"/>
                <w:szCs w:val="28"/>
              </w:rPr>
              <w:t>元</w:t>
            </w:r>
            <w:r w:rsidRPr="00454104">
              <w:rPr>
                <w:rFonts w:eastAsia="仿宋_GB2312"/>
                <w:sz w:val="28"/>
                <w:szCs w:val="28"/>
              </w:rPr>
              <w:t>/</w:t>
            </w:r>
            <w:r w:rsidRPr="00454104">
              <w:rPr>
                <w:rFonts w:eastAsia="仿宋_GB2312"/>
                <w:sz w:val="28"/>
                <w:szCs w:val="28"/>
              </w:rPr>
              <w:t>间</w:t>
            </w:r>
            <w:r w:rsidRPr="00454104">
              <w:rPr>
                <w:rFonts w:eastAsia="仿宋_GB2312"/>
                <w:sz w:val="28"/>
                <w:szCs w:val="28"/>
              </w:rPr>
              <w:t>/</w:t>
            </w:r>
            <w:r w:rsidRPr="00454104">
              <w:rPr>
                <w:rFonts w:eastAsia="仿宋_GB2312"/>
                <w:sz w:val="28"/>
                <w:szCs w:val="28"/>
              </w:rPr>
              <w:t>天</w:t>
            </w:r>
          </w:p>
        </w:tc>
      </w:tr>
      <w:tr w:rsidR="00B52337" w:rsidRPr="00454104" w14:paraId="397DEFD9" w14:textId="77777777" w:rsidTr="007609C3">
        <w:trPr>
          <w:trHeight w:val="595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7407" w14:textId="77777777" w:rsidR="00B52337" w:rsidRPr="00454104" w:rsidRDefault="00B52337" w:rsidP="007609C3">
            <w:pPr>
              <w:widowControl/>
              <w:adjustRightInd w:val="0"/>
              <w:snapToGrid w:val="0"/>
              <w:jc w:val="left"/>
              <w:rPr>
                <w:rFonts w:eastAsia="仿宋_GB2312"/>
                <w:w w:val="9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04AF" w14:textId="77777777" w:rsidR="00B52337" w:rsidRPr="00454104" w:rsidRDefault="00B52337" w:rsidP="007609C3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6"/>
                <w:sz w:val="28"/>
                <w:szCs w:val="28"/>
              </w:rPr>
            </w:pPr>
            <w:r w:rsidRPr="00454104">
              <w:rPr>
                <w:rFonts w:eastAsia="仿宋_GB2312"/>
                <w:color w:val="000000"/>
                <w:spacing w:val="6"/>
                <w:sz w:val="28"/>
                <w:szCs w:val="28"/>
              </w:rPr>
              <w:t>深圳市宝悦酒店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AD1B" w14:textId="77777777" w:rsidR="00B52337" w:rsidRPr="00454104" w:rsidRDefault="00B52337" w:rsidP="007609C3">
            <w:pPr>
              <w:adjustRightInd w:val="0"/>
              <w:snapToGrid w:val="0"/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 w:rsidRPr="00454104">
              <w:rPr>
                <w:rFonts w:eastAsia="仿宋_GB2312"/>
                <w:spacing w:val="-14"/>
                <w:sz w:val="28"/>
                <w:szCs w:val="28"/>
              </w:rPr>
              <w:t>单</w:t>
            </w:r>
            <w:r w:rsidRPr="00454104">
              <w:rPr>
                <w:rFonts w:eastAsia="仿宋_GB2312"/>
                <w:spacing w:val="-14"/>
                <w:sz w:val="28"/>
                <w:szCs w:val="28"/>
              </w:rPr>
              <w:t>/</w:t>
            </w:r>
            <w:r w:rsidRPr="00454104">
              <w:rPr>
                <w:rFonts w:eastAsia="仿宋_GB2312"/>
                <w:spacing w:val="-14"/>
                <w:sz w:val="28"/>
                <w:szCs w:val="28"/>
              </w:rPr>
              <w:t>标间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9E48" w14:textId="77777777" w:rsidR="00B52337" w:rsidRPr="00454104" w:rsidRDefault="00B52337" w:rsidP="007609C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54104">
              <w:rPr>
                <w:rFonts w:eastAsia="仿宋_GB2312"/>
                <w:sz w:val="28"/>
                <w:szCs w:val="28"/>
              </w:rPr>
              <w:t>430</w:t>
            </w:r>
            <w:r w:rsidRPr="00454104">
              <w:rPr>
                <w:rFonts w:eastAsia="仿宋_GB2312"/>
                <w:sz w:val="28"/>
                <w:szCs w:val="28"/>
              </w:rPr>
              <w:t>元</w:t>
            </w:r>
            <w:r w:rsidRPr="00454104">
              <w:rPr>
                <w:rFonts w:eastAsia="仿宋_GB2312"/>
                <w:sz w:val="28"/>
                <w:szCs w:val="28"/>
              </w:rPr>
              <w:t>/</w:t>
            </w:r>
            <w:r w:rsidRPr="00454104">
              <w:rPr>
                <w:rFonts w:eastAsia="仿宋_GB2312"/>
                <w:sz w:val="28"/>
                <w:szCs w:val="28"/>
              </w:rPr>
              <w:t>间</w:t>
            </w:r>
            <w:r w:rsidRPr="00454104">
              <w:rPr>
                <w:rFonts w:eastAsia="仿宋_GB2312"/>
                <w:sz w:val="28"/>
                <w:szCs w:val="28"/>
              </w:rPr>
              <w:t>/</w:t>
            </w:r>
            <w:r w:rsidRPr="00454104">
              <w:rPr>
                <w:rFonts w:eastAsia="仿宋_GB2312"/>
                <w:sz w:val="28"/>
                <w:szCs w:val="28"/>
              </w:rPr>
              <w:t>天</w:t>
            </w:r>
          </w:p>
        </w:tc>
      </w:tr>
    </w:tbl>
    <w:p w14:paraId="2F671A72" w14:textId="77777777" w:rsidR="00B52337" w:rsidRPr="00454104" w:rsidRDefault="00B52337" w:rsidP="00B52337">
      <w:pPr>
        <w:adjustRightInd w:val="0"/>
        <w:snapToGrid w:val="0"/>
        <w:spacing w:beforeLines="100" w:before="312" w:afterLines="50" w:after="156" w:line="400" w:lineRule="exact"/>
        <w:ind w:firstLineChars="200" w:firstLine="688"/>
        <w:rPr>
          <w:rFonts w:eastAsia="黑体"/>
          <w:spacing w:val="12"/>
          <w:sz w:val="32"/>
          <w:szCs w:val="32"/>
        </w:rPr>
      </w:pPr>
      <w:r w:rsidRPr="00454104">
        <w:rPr>
          <w:rFonts w:eastAsia="黑体"/>
          <w:spacing w:val="12"/>
          <w:sz w:val="32"/>
          <w:szCs w:val="32"/>
        </w:rPr>
        <w:t>三、重要提示</w:t>
      </w:r>
    </w:p>
    <w:p w14:paraId="216E4D40" w14:textId="77777777" w:rsidR="00B52337" w:rsidRPr="00454104" w:rsidRDefault="00B52337" w:rsidP="00B52337">
      <w:pPr>
        <w:autoSpaceDE w:val="0"/>
        <w:autoSpaceDN w:val="0"/>
        <w:adjustRightInd w:val="0"/>
        <w:spacing w:line="360" w:lineRule="auto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所有参会人员须来自新型冠状病毒感染肺炎疫情低风险地区，并现场出示行程码及健康码，所有参会代表须佩戴口罩。会议报到时，如参会人员所在地区变为中高风险地区，或发现自己发热、咳嗽等，按照新型冠状病毒肺炎疫情防控的相关规定，请参会人员自觉不再参会、会务组不接受其参会。</w:t>
      </w:r>
    </w:p>
    <w:p w14:paraId="1F964ED1" w14:textId="77777777" w:rsidR="00B52337" w:rsidRPr="00454104" w:rsidRDefault="00B52337" w:rsidP="00B52337">
      <w:pPr>
        <w:adjustRightInd w:val="0"/>
        <w:snapToGrid w:val="0"/>
        <w:spacing w:beforeLines="100" w:before="312" w:afterLines="50" w:after="156" w:line="400" w:lineRule="exact"/>
        <w:ind w:firstLineChars="200" w:firstLine="688"/>
        <w:rPr>
          <w:rFonts w:eastAsia="黑体"/>
          <w:spacing w:val="12"/>
          <w:sz w:val="32"/>
          <w:szCs w:val="32"/>
        </w:rPr>
      </w:pPr>
      <w:r w:rsidRPr="00454104">
        <w:rPr>
          <w:rFonts w:eastAsia="黑体"/>
          <w:spacing w:val="12"/>
          <w:sz w:val="32"/>
          <w:szCs w:val="32"/>
        </w:rPr>
        <w:t>四、交通</w:t>
      </w:r>
      <w:r>
        <w:rPr>
          <w:rFonts w:eastAsia="黑体" w:hint="eastAsia"/>
          <w:spacing w:val="12"/>
          <w:sz w:val="32"/>
          <w:szCs w:val="32"/>
        </w:rPr>
        <w:t>信息</w:t>
      </w:r>
    </w:p>
    <w:p w14:paraId="645A751A" w14:textId="77777777" w:rsidR="00B52337" w:rsidRPr="00454104" w:rsidRDefault="00B52337" w:rsidP="00B52337">
      <w:pPr>
        <w:autoSpaceDE w:val="0"/>
        <w:autoSpaceDN w:val="0"/>
        <w:adjustRightInd w:val="0"/>
        <w:spacing w:line="360" w:lineRule="auto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1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、宝安机场</w:t>
      </w:r>
      <w:r w:rsidRPr="00454104">
        <w:rPr>
          <w:rFonts w:eastAsia="仿宋_GB2312" w:hint="eastAsia"/>
          <w:color w:val="000000"/>
          <w:spacing w:val="6"/>
          <w:kern w:val="0"/>
          <w:sz w:val="32"/>
          <w:szCs w:val="32"/>
        </w:rPr>
        <w:t>➡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登喜路国际大酒店</w:t>
      </w:r>
    </w:p>
    <w:p w14:paraId="7D4B43BA" w14:textId="77777777" w:rsidR="00B52337" w:rsidRPr="00454104" w:rsidRDefault="00B52337" w:rsidP="00B52337">
      <w:pPr>
        <w:autoSpaceDE w:val="0"/>
        <w:autoSpaceDN w:val="0"/>
        <w:adjustRightInd w:val="0"/>
        <w:spacing w:line="360" w:lineRule="auto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深圳宝安国际机场乘坐地铁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11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号线（机场线，福田方向）至宝安地铁站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C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口下车，步行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400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米乘坐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M210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路（西岸花园站）至宝安客运中心站，步行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360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米到达深圳登喜路国际大酒店。</w:t>
      </w:r>
    </w:p>
    <w:p w14:paraId="4B723C3E" w14:textId="77777777" w:rsidR="00B52337" w:rsidRPr="00454104" w:rsidRDefault="00B52337" w:rsidP="00B52337">
      <w:pPr>
        <w:autoSpaceDE w:val="0"/>
        <w:autoSpaceDN w:val="0"/>
        <w:adjustRightInd w:val="0"/>
        <w:spacing w:line="360" w:lineRule="auto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乘坐出租车约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25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分钟，距离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13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公里。</w:t>
      </w:r>
    </w:p>
    <w:p w14:paraId="787DF228" w14:textId="77777777" w:rsidR="00B52337" w:rsidRPr="00454104" w:rsidRDefault="00B52337" w:rsidP="00B52337">
      <w:pPr>
        <w:autoSpaceDE w:val="0"/>
        <w:autoSpaceDN w:val="0"/>
        <w:adjustRightInd w:val="0"/>
        <w:spacing w:line="360" w:lineRule="auto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2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、深圳北站</w:t>
      </w:r>
      <w:r w:rsidRPr="00454104">
        <w:rPr>
          <w:rFonts w:eastAsia="仿宋_GB2312" w:hint="eastAsia"/>
          <w:color w:val="000000"/>
          <w:spacing w:val="6"/>
          <w:kern w:val="0"/>
          <w:sz w:val="32"/>
          <w:szCs w:val="32"/>
        </w:rPr>
        <w:t>➡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登喜路国际大酒店</w:t>
      </w:r>
    </w:p>
    <w:p w14:paraId="12BFEE5B" w14:textId="77777777" w:rsidR="00B52337" w:rsidRPr="00454104" w:rsidRDefault="00B52337" w:rsidP="00B52337">
      <w:pPr>
        <w:autoSpaceDE w:val="0"/>
        <w:autoSpaceDN w:val="0"/>
        <w:adjustRightInd w:val="0"/>
        <w:spacing w:line="360" w:lineRule="auto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深圳北站乘坐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5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号线（赤湾方向）至翻身地铁站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C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口后，步行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100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米，换乘翻身公交站（公坑廊方向）至宝安客运中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lastRenderedPageBreak/>
        <w:t>心公交站，步行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360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米到达深圳登喜路国际大酒店。</w:t>
      </w:r>
    </w:p>
    <w:p w14:paraId="6827DC6B" w14:textId="77777777" w:rsidR="00B52337" w:rsidRPr="00454104" w:rsidRDefault="00B52337" w:rsidP="00B52337">
      <w:pPr>
        <w:autoSpaceDE w:val="0"/>
        <w:autoSpaceDN w:val="0"/>
        <w:adjustRightInd w:val="0"/>
        <w:spacing w:line="360" w:lineRule="auto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乘坐出租车约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40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分钟，距离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23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公里。</w:t>
      </w:r>
    </w:p>
    <w:p w14:paraId="5C3FDA06" w14:textId="77777777" w:rsidR="00B52337" w:rsidRPr="00454104" w:rsidRDefault="00B52337" w:rsidP="00B52337">
      <w:pPr>
        <w:autoSpaceDE w:val="0"/>
        <w:autoSpaceDN w:val="0"/>
        <w:adjustRightInd w:val="0"/>
        <w:spacing w:line="360" w:lineRule="auto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3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、深圳西站</w:t>
      </w:r>
      <w:r w:rsidRPr="00454104">
        <w:rPr>
          <w:rFonts w:eastAsia="仿宋_GB2312" w:hint="eastAsia"/>
          <w:color w:val="000000"/>
          <w:spacing w:val="6"/>
          <w:kern w:val="0"/>
          <w:sz w:val="32"/>
          <w:szCs w:val="32"/>
        </w:rPr>
        <w:t>➡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登喜路国际大酒店</w:t>
      </w:r>
    </w:p>
    <w:p w14:paraId="189BFA43" w14:textId="77777777" w:rsidR="00B52337" w:rsidRPr="00454104" w:rsidRDefault="00B52337" w:rsidP="00B52337">
      <w:pPr>
        <w:autoSpaceDE w:val="0"/>
        <w:autoSpaceDN w:val="0"/>
        <w:adjustRightInd w:val="0"/>
        <w:spacing w:line="360" w:lineRule="auto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深圳西站乘坐南头火车西站公交站（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TCL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国际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E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城总站方向）至深南北环立交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1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公交站，步行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150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米后，换乘深南北环立交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3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公交站（石岩汽车站方向）至流塘派出所公交站，到达深圳登喜路国际大酒店。</w:t>
      </w:r>
    </w:p>
    <w:p w14:paraId="32DCAD43" w14:textId="77777777" w:rsidR="00B52337" w:rsidRPr="00454104" w:rsidRDefault="00B52337" w:rsidP="00B52337">
      <w:pPr>
        <w:autoSpaceDE w:val="0"/>
        <w:autoSpaceDN w:val="0"/>
        <w:adjustRightInd w:val="0"/>
        <w:spacing w:line="360" w:lineRule="auto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乘坐出租车约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20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分钟，距离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10</w:t>
      </w:r>
      <w:r w:rsidRPr="00454104">
        <w:rPr>
          <w:rFonts w:eastAsia="仿宋_GB2312"/>
          <w:color w:val="000000"/>
          <w:spacing w:val="6"/>
          <w:kern w:val="0"/>
          <w:sz w:val="32"/>
          <w:szCs w:val="32"/>
        </w:rPr>
        <w:t>公里。</w:t>
      </w:r>
    </w:p>
    <w:p w14:paraId="56EFC3C5" w14:textId="77777777" w:rsidR="00B52337" w:rsidRPr="00454104" w:rsidRDefault="00B52337" w:rsidP="00B523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4104">
        <w:rPr>
          <w:rFonts w:eastAsia="仿宋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5401" wp14:editId="0A41725F">
                <wp:simplePos x="0" y="0"/>
                <wp:positionH relativeFrom="column">
                  <wp:posOffset>568960</wp:posOffset>
                </wp:positionH>
                <wp:positionV relativeFrom="paragraph">
                  <wp:posOffset>1372870</wp:posOffset>
                </wp:positionV>
                <wp:extent cx="1126490" cy="29210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649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696A5" w14:textId="77777777" w:rsidR="00B52337" w:rsidRPr="002E6EF3" w:rsidRDefault="00B52337" w:rsidP="00B52337">
                            <w:pPr>
                              <w:rPr>
                                <w:rFonts w:ascii="黑体" w:eastAsia="黑体" w:hAnsi="黑体"/>
                                <w:b/>
                                <w:bCs/>
                                <w:color w:val="FF0000"/>
                              </w:rPr>
                            </w:pPr>
                            <w:r w:rsidRPr="002E6EF3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</w:rPr>
                              <w:t>登喜路国际酒店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65401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44.8pt;margin-top:108.1pt;width:88.7pt;height:2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" filled="f" strokeweight=".5pt">
                <v:path arrowok="t"/>
                <v:textbox>
                  <w:txbxContent>
                    <w:p w14:paraId="682696A5" w14:textId="77777777" w:rsidR="00B52337" w:rsidRPr="002E6EF3" w:rsidRDefault="00B52337" w:rsidP="00B52337">
                      <w:pPr>
                        <w:rPr>
                          <w:rFonts w:ascii="黑体" w:eastAsia="黑体" w:hAnsi="黑体"/>
                          <w:b/>
                          <w:bCs/>
                          <w:color w:val="FF0000"/>
                        </w:rPr>
                      </w:pPr>
                      <w:r w:rsidRPr="002E6EF3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</w:rPr>
                        <w:t>登喜路国际酒店</w:t>
                      </w:r>
                    </w:p>
                  </w:txbxContent>
                </v:textbox>
              </v:shape>
            </w:pict>
          </mc:Fallback>
        </mc:AlternateContent>
      </w:r>
      <w:r w:rsidRPr="00454104">
        <w:rPr>
          <w:rFonts w:eastAsia="仿宋"/>
          <w:noProof/>
          <w:color w:val="000000"/>
          <w:kern w:val="0"/>
          <w:sz w:val="32"/>
          <w:szCs w:val="32"/>
        </w:rPr>
        <w:drawing>
          <wp:inline distT="0" distB="0" distL="0" distR="0" wp14:anchorId="0BCD6F58" wp14:editId="63354BB9">
            <wp:extent cx="4765535" cy="26765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046" cy="268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2FBFC" w14:textId="77777777" w:rsidR="00870EA7" w:rsidRDefault="00870EA7"/>
    <w:sectPr w:rsidR="00870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C78E" w14:textId="77777777" w:rsidR="0020306B" w:rsidRDefault="0020306B" w:rsidP="00B52337">
      <w:r>
        <w:separator/>
      </w:r>
    </w:p>
  </w:endnote>
  <w:endnote w:type="continuationSeparator" w:id="0">
    <w:p w14:paraId="571B7F51" w14:textId="77777777" w:rsidR="0020306B" w:rsidRDefault="0020306B" w:rsidP="00B5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ECD7" w14:textId="77777777" w:rsidR="0020306B" w:rsidRDefault="0020306B" w:rsidP="00B52337">
      <w:r>
        <w:separator/>
      </w:r>
    </w:p>
  </w:footnote>
  <w:footnote w:type="continuationSeparator" w:id="0">
    <w:p w14:paraId="3B5A693A" w14:textId="77777777" w:rsidR="0020306B" w:rsidRDefault="0020306B" w:rsidP="00B52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9B"/>
    <w:rsid w:val="0020306B"/>
    <w:rsid w:val="0069639B"/>
    <w:rsid w:val="00870EA7"/>
    <w:rsid w:val="009B410C"/>
    <w:rsid w:val="00B52337"/>
    <w:rsid w:val="00E1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19480"/>
  <w15:chartTrackingRefBased/>
  <w15:docId w15:val="{2CB3F906-9F32-43F9-B23F-111C346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23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3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2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王光 振</dc:creator>
  <cp:keywords/>
  <dc:description/>
  <cp:lastModifiedBy>王光 振</cp:lastModifiedBy>
  <cp:revision>3</cp:revision>
  <dcterms:created xsi:type="dcterms:W3CDTF">2021-07-26T07:03:00Z</dcterms:created>
  <dcterms:modified xsi:type="dcterms:W3CDTF">2021-08-31T08:12:00Z</dcterms:modified>
</cp:coreProperties>
</file>