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附件2</w:t>
      </w:r>
    </w:p>
    <w:p>
      <w:pPr>
        <w:jc w:val="center"/>
        <w:rPr>
          <w:rFonts w:ascii="文鼎小标宋简" w:hAnsi="Times New Roman" w:eastAsia="文鼎小标宋简"/>
          <w:b/>
          <w:bCs/>
          <w:sz w:val="32"/>
          <w:szCs w:val="32"/>
        </w:rPr>
      </w:pPr>
      <w:r>
        <w:rPr>
          <w:rFonts w:hint="eastAsia" w:ascii="文鼎小标宋简" w:hAnsi="Times New Roman" w:eastAsia="文鼎小标宋简"/>
          <w:b/>
          <w:bCs/>
          <w:sz w:val="32"/>
          <w:szCs w:val="32"/>
        </w:rPr>
        <w:t>广东省环境科学学会科学技术成果评价（鉴定）申请表</w:t>
      </w:r>
    </w:p>
    <w:p>
      <w:pPr>
        <w:jc w:val="center"/>
        <w:rPr>
          <w:rFonts w:ascii="Times New Roman" w:hAnsi="Times New Roman" w:eastAsia="仿宋_GB2312"/>
          <w:b/>
          <w:bCs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866"/>
        <w:gridCol w:w="2024"/>
        <w:gridCol w:w="169"/>
        <w:gridCol w:w="1786"/>
        <w:gridCol w:w="195"/>
        <w:gridCol w:w="2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成果名称</w:t>
            </w:r>
          </w:p>
        </w:tc>
        <w:tc>
          <w:tcPr>
            <w:tcW w:w="662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申请单位</w:t>
            </w:r>
          </w:p>
        </w:tc>
        <w:tc>
          <w:tcPr>
            <w:tcW w:w="662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共同完成单位</w:t>
            </w:r>
          </w:p>
        </w:tc>
        <w:tc>
          <w:tcPr>
            <w:tcW w:w="662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传   真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电子信箱</w:t>
            </w:r>
          </w:p>
        </w:tc>
        <w:tc>
          <w:tcPr>
            <w:tcW w:w="662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地址（邮编）</w:t>
            </w:r>
          </w:p>
        </w:tc>
        <w:tc>
          <w:tcPr>
            <w:tcW w:w="662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是否已查新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是□   否□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论文</w:t>
            </w:r>
          </w:p>
        </w:tc>
        <w:tc>
          <w:tcPr>
            <w:tcW w:w="24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授权发明专利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件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授权实用新型专利</w:t>
            </w:r>
          </w:p>
        </w:tc>
        <w:tc>
          <w:tcPr>
            <w:tcW w:w="24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预期鉴定时间</w:t>
            </w:r>
          </w:p>
        </w:tc>
        <w:tc>
          <w:tcPr>
            <w:tcW w:w="662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技术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原理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工艺流程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/技术路线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创新点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主要技术经济指标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技术应用及检测或监测情况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申请单位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承诺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我单位自愿申请广东省环境科学学会科技成果评价（鉴定），承诺所提供与鉴定相关的文件均真实、有效，鉴定科技成果知识产权明晰、无纠纷。否则，愿意承担因此所造成的一切后果。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 xml:space="preserve">                        申请单位（公章）：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 xml:space="preserve">                     日   期：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 xml:space="preserve">    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start="1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MDFmMmYxODc3YmE5NzNhYmM5MmE0ZmU4MjM3YmMifQ=="/>
  </w:docVars>
  <w:rsids>
    <w:rsidRoot w:val="38B16D7E"/>
    <w:rsid w:val="38B16D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2024-01-31T08:52:00Z</dcterms:created>
  <dc:creator>啊哈哈哈</dc:creator>
  <cp:lastModifiedBy>啊哈哈哈</cp:lastModifiedBy>
  <dcterms:modified xsi:type="dcterms:W3CDTF">2024-01-31T08:52:18Z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B4394372A17846CE88DB7D3EE6E86A2E_11</vt:lpwstr>
  </property>
</Properties>
</file>