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B24F1">
      <w:pPr>
        <w:autoSpaceDE w:val="0"/>
        <w:autoSpaceDN w:val="0"/>
        <w:adjustRightInd w:val="0"/>
        <w:spacing w:line="560" w:lineRule="atLeast"/>
        <w:jc w:val="left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eastAsia="黑体" w:cs="Times New Roman"/>
          <w:kern w:val="0"/>
          <w:szCs w:val="32"/>
        </w:rPr>
        <w:t>附件</w:t>
      </w:r>
      <w:bookmarkStart w:id="0" w:name="_GoBack"/>
      <w:bookmarkEnd w:id="0"/>
    </w:p>
    <w:p w14:paraId="0FD32034">
      <w:pPr>
        <w:autoSpaceDE w:val="0"/>
        <w:autoSpaceDN w:val="0"/>
        <w:adjustRightInd w:val="0"/>
        <w:spacing w:line="560" w:lineRule="atLeast"/>
        <w:jc w:val="center"/>
        <w:rPr>
          <w:rFonts w:hint="default" w:ascii="Times New Roman" w:hAnsi="Times New Roman" w:eastAsia="黑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kern w:val="0"/>
          <w:sz w:val="36"/>
          <w:szCs w:val="36"/>
        </w:rPr>
        <w:t>202</w:t>
      </w:r>
      <w:r>
        <w:rPr>
          <w:rFonts w:hint="eastAsia" w:ascii="Times New Roman" w:hAnsi="Times New Roman" w:eastAsia="黑体" w:cs="Times New Roman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kern w:val="0"/>
          <w:sz w:val="36"/>
          <w:szCs w:val="36"/>
        </w:rPr>
        <w:t>年度广东省环境科学学会生态环境青年科技奖</w:t>
      </w:r>
    </w:p>
    <w:p w14:paraId="52E133CE">
      <w:pPr>
        <w:autoSpaceDE w:val="0"/>
        <w:autoSpaceDN w:val="0"/>
        <w:adjustRightInd w:val="0"/>
        <w:spacing w:line="560" w:lineRule="atLeas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拟授奖人选名单</w:t>
      </w:r>
    </w:p>
    <w:p w14:paraId="794DCA52">
      <w:pPr>
        <w:autoSpaceDE w:val="0"/>
        <w:autoSpaceDN w:val="0"/>
        <w:adjustRightInd w:val="0"/>
        <w:spacing w:before="289" w:beforeLines="50" w:line="560" w:lineRule="atLeast"/>
        <w:jc w:val="center"/>
        <w:rPr>
          <w:rFonts w:hint="default" w:ascii="Times New Roman" w:hAnsi="Times New Roman" w:eastAsia="仿宋" w:cs="Times New Roman"/>
          <w:b/>
          <w:bCs/>
          <w:szCs w:val="32"/>
        </w:rPr>
      </w:pPr>
      <w:r>
        <w:rPr>
          <w:rFonts w:hint="default" w:ascii="Times New Roman" w:hAnsi="Times New Roman" w:eastAsia="仿宋" w:cs="Times New Roman"/>
          <w:b/>
          <w:bCs/>
          <w:szCs w:val="32"/>
        </w:rPr>
        <w:t>金奖（5名，排名不分先后）</w:t>
      </w:r>
    </w:p>
    <w:tbl>
      <w:tblPr>
        <w:tblStyle w:val="4"/>
        <w:tblpPr w:leftFromText="180" w:rightFromText="180" w:vertAnchor="text" w:horzAnchor="page" w:tblpXSpec="center" w:tblpY="186"/>
        <w:tblOverlap w:val="never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37"/>
        <w:gridCol w:w="1904"/>
        <w:gridCol w:w="4615"/>
      </w:tblGrid>
      <w:tr w14:paraId="73701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80" w:type="dxa"/>
            <w:noWrap w:val="0"/>
            <w:vAlign w:val="center"/>
          </w:tcPr>
          <w:p w14:paraId="3A7F6FA0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437" w:type="dxa"/>
            <w:noWrap w:val="0"/>
            <w:vAlign w:val="center"/>
          </w:tcPr>
          <w:p w14:paraId="35A3A234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名</w:t>
            </w:r>
          </w:p>
        </w:tc>
        <w:tc>
          <w:tcPr>
            <w:tcW w:w="1904" w:type="dxa"/>
            <w:noWrap w:val="0"/>
            <w:vAlign w:val="center"/>
          </w:tcPr>
          <w:p w14:paraId="19412139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称</w:t>
            </w:r>
          </w:p>
        </w:tc>
        <w:tc>
          <w:tcPr>
            <w:tcW w:w="4615" w:type="dxa"/>
            <w:noWrap w:val="0"/>
            <w:vAlign w:val="center"/>
          </w:tcPr>
          <w:p w14:paraId="218CE241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</w:rPr>
              <w:t>工作单位</w:t>
            </w:r>
          </w:p>
        </w:tc>
      </w:tr>
      <w:tr w14:paraId="1AD0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80" w:type="dxa"/>
            <w:noWrap w:val="0"/>
            <w:vAlign w:val="center"/>
          </w:tcPr>
          <w:p w14:paraId="32C374AD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7" w:type="dxa"/>
            <w:noWrap w:val="0"/>
            <w:vAlign w:val="center"/>
          </w:tcPr>
          <w:p w14:paraId="0A7B45F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郑博</w:t>
            </w:r>
          </w:p>
        </w:tc>
        <w:tc>
          <w:tcPr>
            <w:tcW w:w="1904" w:type="dxa"/>
            <w:noWrap w:val="0"/>
            <w:vAlign w:val="center"/>
          </w:tcPr>
          <w:p w14:paraId="5D82C93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4615" w:type="dxa"/>
            <w:noWrap w:val="0"/>
            <w:vAlign w:val="center"/>
          </w:tcPr>
          <w:p w14:paraId="4B0475A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清华大学深圳国际研究生院</w:t>
            </w:r>
          </w:p>
        </w:tc>
      </w:tr>
      <w:tr w14:paraId="10AE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80" w:type="dxa"/>
            <w:noWrap w:val="0"/>
            <w:vAlign w:val="center"/>
          </w:tcPr>
          <w:p w14:paraId="2E4F1303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37" w:type="dxa"/>
            <w:noWrap w:val="0"/>
            <w:vAlign w:val="center"/>
          </w:tcPr>
          <w:p w14:paraId="569FE6F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朱明山</w:t>
            </w:r>
          </w:p>
        </w:tc>
        <w:tc>
          <w:tcPr>
            <w:tcW w:w="1904" w:type="dxa"/>
            <w:noWrap w:val="0"/>
            <w:vAlign w:val="center"/>
          </w:tcPr>
          <w:p w14:paraId="6F38F2A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4615" w:type="dxa"/>
            <w:noWrap w:val="0"/>
            <w:vAlign w:val="center"/>
          </w:tcPr>
          <w:p w14:paraId="75EE5F7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暨南大学</w:t>
            </w:r>
          </w:p>
        </w:tc>
      </w:tr>
      <w:tr w14:paraId="16A91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80" w:type="dxa"/>
            <w:noWrap w:val="0"/>
            <w:vAlign w:val="center"/>
          </w:tcPr>
          <w:p w14:paraId="2739E3D0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37" w:type="dxa"/>
            <w:noWrap w:val="0"/>
            <w:vAlign w:val="center"/>
          </w:tcPr>
          <w:p w14:paraId="37CACD7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郭芷琳</w:t>
            </w:r>
          </w:p>
        </w:tc>
        <w:tc>
          <w:tcPr>
            <w:tcW w:w="1904" w:type="dxa"/>
            <w:noWrap w:val="0"/>
            <w:vAlign w:val="center"/>
          </w:tcPr>
          <w:p w14:paraId="1B49DBA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副研究员</w:t>
            </w:r>
          </w:p>
        </w:tc>
        <w:tc>
          <w:tcPr>
            <w:tcW w:w="4615" w:type="dxa"/>
            <w:noWrap w:val="0"/>
            <w:vAlign w:val="center"/>
          </w:tcPr>
          <w:p w14:paraId="69F00CF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南方科技大学</w:t>
            </w:r>
          </w:p>
        </w:tc>
      </w:tr>
      <w:tr w14:paraId="1495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80" w:type="dxa"/>
            <w:noWrap w:val="0"/>
            <w:vAlign w:val="center"/>
          </w:tcPr>
          <w:p w14:paraId="10956B09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37" w:type="dxa"/>
            <w:noWrap w:val="0"/>
            <w:vAlign w:val="center"/>
          </w:tcPr>
          <w:p w14:paraId="2E2D940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赵时真</w:t>
            </w:r>
          </w:p>
        </w:tc>
        <w:tc>
          <w:tcPr>
            <w:tcW w:w="1904" w:type="dxa"/>
            <w:noWrap w:val="0"/>
            <w:vAlign w:val="center"/>
          </w:tcPr>
          <w:p w14:paraId="7C42E79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副研究员</w:t>
            </w:r>
          </w:p>
        </w:tc>
        <w:tc>
          <w:tcPr>
            <w:tcW w:w="4615" w:type="dxa"/>
            <w:noWrap w:val="0"/>
            <w:vAlign w:val="center"/>
          </w:tcPr>
          <w:p w14:paraId="4612602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中国科学院广州地球化学研究所</w:t>
            </w:r>
          </w:p>
        </w:tc>
      </w:tr>
      <w:tr w14:paraId="1C961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80" w:type="dxa"/>
            <w:noWrap w:val="0"/>
            <w:vAlign w:val="center"/>
          </w:tcPr>
          <w:p w14:paraId="5EC92D4A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37" w:type="dxa"/>
            <w:noWrap w:val="0"/>
            <w:vAlign w:val="center"/>
          </w:tcPr>
          <w:p w14:paraId="3ADFDC8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姚志猛</w:t>
            </w:r>
          </w:p>
        </w:tc>
        <w:tc>
          <w:tcPr>
            <w:tcW w:w="1904" w:type="dxa"/>
            <w:noWrap w:val="0"/>
            <w:vAlign w:val="center"/>
          </w:tcPr>
          <w:p w14:paraId="4134146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正高级工程师</w:t>
            </w:r>
          </w:p>
        </w:tc>
        <w:tc>
          <w:tcPr>
            <w:tcW w:w="4615" w:type="dxa"/>
            <w:noWrap w:val="0"/>
            <w:vAlign w:val="center"/>
          </w:tcPr>
          <w:p w14:paraId="167708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阳江核电有限公司</w:t>
            </w:r>
          </w:p>
        </w:tc>
      </w:tr>
    </w:tbl>
    <w:p w14:paraId="5089A7A4">
      <w:pPr>
        <w:autoSpaceDE w:val="0"/>
        <w:autoSpaceDN w:val="0"/>
        <w:adjustRightInd w:val="0"/>
        <w:spacing w:before="289" w:beforeLines="50" w:line="560" w:lineRule="atLeast"/>
        <w:ind w:firstLine="2212" w:firstLineChars="700"/>
        <w:rPr>
          <w:rFonts w:hint="default" w:ascii="Times New Roman" w:hAnsi="Times New Roman" w:eastAsia="仿宋" w:cs="Times New Roman"/>
          <w:b w:val="0"/>
          <w:bCs w:val="0"/>
          <w:color w:val="auto"/>
          <w:szCs w:val="32"/>
        </w:rPr>
      </w:pPr>
    </w:p>
    <w:p w14:paraId="6CFE0FBB">
      <w:pPr>
        <w:autoSpaceDE w:val="0"/>
        <w:autoSpaceDN w:val="0"/>
        <w:adjustRightInd w:val="0"/>
        <w:spacing w:before="289" w:beforeLines="50" w:line="560" w:lineRule="atLeast"/>
        <w:ind w:firstLine="2212" w:firstLineChars="700"/>
        <w:rPr>
          <w:rFonts w:hint="default" w:ascii="Times New Roman" w:hAnsi="Times New Roman" w:eastAsia="仿宋" w:cs="Times New Roman"/>
          <w:b/>
          <w:bCs/>
          <w:szCs w:val="32"/>
        </w:rPr>
      </w:pPr>
    </w:p>
    <w:p w14:paraId="7A0610FE">
      <w:pPr>
        <w:autoSpaceDE w:val="0"/>
        <w:autoSpaceDN w:val="0"/>
        <w:adjustRightInd w:val="0"/>
        <w:spacing w:before="289" w:beforeLines="50" w:line="560" w:lineRule="atLeast"/>
        <w:rPr>
          <w:rFonts w:hint="default" w:ascii="Times New Roman" w:hAnsi="Times New Roman" w:eastAsia="仿宋" w:cs="Times New Roman"/>
          <w:b/>
          <w:bCs/>
          <w:szCs w:val="32"/>
        </w:rPr>
      </w:pPr>
    </w:p>
    <w:p w14:paraId="74AE5E6F">
      <w:pPr>
        <w:autoSpaceDE w:val="0"/>
        <w:autoSpaceDN w:val="0"/>
        <w:adjustRightInd w:val="0"/>
        <w:spacing w:before="289" w:beforeLines="50" w:line="560" w:lineRule="atLeast"/>
        <w:ind w:firstLine="2212" w:firstLineChars="700"/>
        <w:rPr>
          <w:rFonts w:hint="default" w:ascii="Times New Roman" w:hAnsi="Times New Roman" w:eastAsia="仿宋" w:cs="Times New Roman"/>
          <w:b/>
          <w:bCs/>
          <w:szCs w:val="32"/>
        </w:rPr>
      </w:pPr>
    </w:p>
    <w:p w14:paraId="458F8735">
      <w:pPr>
        <w:autoSpaceDE w:val="0"/>
        <w:autoSpaceDN w:val="0"/>
        <w:adjustRightInd w:val="0"/>
        <w:spacing w:before="289" w:beforeLines="50" w:line="560" w:lineRule="atLeast"/>
        <w:ind w:firstLine="2212" w:firstLineChars="700"/>
        <w:rPr>
          <w:rFonts w:hint="default" w:ascii="Times New Roman" w:hAnsi="Times New Roman" w:eastAsia="仿宋" w:cs="Times New Roman"/>
          <w:b/>
          <w:bCs/>
          <w:szCs w:val="32"/>
        </w:rPr>
      </w:pPr>
    </w:p>
    <w:p w14:paraId="79FE9178">
      <w:pPr>
        <w:autoSpaceDE w:val="0"/>
        <w:autoSpaceDN w:val="0"/>
        <w:adjustRightInd w:val="0"/>
        <w:spacing w:before="289" w:beforeLines="50" w:line="560" w:lineRule="atLeast"/>
        <w:ind w:firstLine="2212" w:firstLineChars="700"/>
        <w:rPr>
          <w:rFonts w:hint="default" w:ascii="Times New Roman" w:hAnsi="Times New Roman" w:eastAsia="仿宋" w:cs="Times New Roman"/>
          <w:b/>
          <w:bCs/>
          <w:szCs w:val="32"/>
        </w:rPr>
      </w:pPr>
      <w:r>
        <w:rPr>
          <w:rFonts w:hint="default" w:ascii="Times New Roman" w:hAnsi="Times New Roman" w:eastAsia="仿宋" w:cs="Times New Roman"/>
          <w:b/>
          <w:bCs/>
          <w:szCs w:val="32"/>
        </w:rPr>
        <w:t>优秀奖（10名，排名不分先后）</w:t>
      </w:r>
    </w:p>
    <w:tbl>
      <w:tblPr>
        <w:tblStyle w:val="4"/>
        <w:tblpPr w:leftFromText="180" w:rightFromText="180" w:vertAnchor="text" w:horzAnchor="page" w:tblpXSpec="center" w:tblpY="265"/>
        <w:tblOverlap w:val="never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61"/>
        <w:gridCol w:w="1808"/>
        <w:gridCol w:w="5392"/>
      </w:tblGrid>
      <w:tr w14:paraId="0A70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75" w:type="dxa"/>
            <w:noWrap w:val="0"/>
            <w:vAlign w:val="center"/>
          </w:tcPr>
          <w:p w14:paraId="3A10758A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1361" w:type="dxa"/>
            <w:noWrap w:val="0"/>
            <w:vAlign w:val="center"/>
          </w:tcPr>
          <w:p w14:paraId="1427A498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名</w:t>
            </w:r>
          </w:p>
        </w:tc>
        <w:tc>
          <w:tcPr>
            <w:tcW w:w="1808" w:type="dxa"/>
            <w:noWrap w:val="0"/>
            <w:vAlign w:val="center"/>
          </w:tcPr>
          <w:p w14:paraId="672A6F27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称</w:t>
            </w:r>
          </w:p>
        </w:tc>
        <w:tc>
          <w:tcPr>
            <w:tcW w:w="5392" w:type="dxa"/>
            <w:noWrap w:val="0"/>
            <w:vAlign w:val="center"/>
          </w:tcPr>
          <w:p w14:paraId="3742CF6B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工作单位</w:t>
            </w:r>
          </w:p>
        </w:tc>
      </w:tr>
      <w:tr w14:paraId="41A6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75" w:type="dxa"/>
            <w:noWrap w:val="0"/>
            <w:vAlign w:val="center"/>
          </w:tcPr>
          <w:p w14:paraId="5CDF5725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1" w:type="dxa"/>
            <w:noWrap w:val="0"/>
            <w:vAlign w:val="center"/>
          </w:tcPr>
          <w:p w14:paraId="12073B0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舒龙飞</w:t>
            </w:r>
          </w:p>
        </w:tc>
        <w:tc>
          <w:tcPr>
            <w:tcW w:w="1808" w:type="dxa"/>
            <w:noWrap w:val="0"/>
            <w:vAlign w:val="center"/>
          </w:tcPr>
          <w:p w14:paraId="3DB0F34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5392" w:type="dxa"/>
            <w:noWrap w:val="0"/>
            <w:vAlign w:val="center"/>
          </w:tcPr>
          <w:p w14:paraId="338E0ED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中山大学</w:t>
            </w:r>
          </w:p>
        </w:tc>
      </w:tr>
      <w:tr w14:paraId="46FC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75" w:type="dxa"/>
            <w:noWrap w:val="0"/>
            <w:vAlign w:val="center"/>
          </w:tcPr>
          <w:p w14:paraId="364833A0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1" w:type="dxa"/>
            <w:noWrap w:val="0"/>
            <w:vAlign w:val="center"/>
          </w:tcPr>
          <w:p w14:paraId="4668B18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陈培榕</w:t>
            </w:r>
          </w:p>
        </w:tc>
        <w:tc>
          <w:tcPr>
            <w:tcW w:w="1808" w:type="dxa"/>
            <w:noWrap w:val="0"/>
            <w:vAlign w:val="center"/>
          </w:tcPr>
          <w:p w14:paraId="1323EC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5392" w:type="dxa"/>
            <w:noWrap w:val="0"/>
            <w:vAlign w:val="center"/>
          </w:tcPr>
          <w:p w14:paraId="5F115FC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华南理工大学</w:t>
            </w:r>
          </w:p>
        </w:tc>
      </w:tr>
      <w:tr w14:paraId="0595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75" w:type="dxa"/>
            <w:noWrap w:val="0"/>
            <w:vAlign w:val="center"/>
          </w:tcPr>
          <w:p w14:paraId="0C4E40C5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1" w:type="dxa"/>
            <w:noWrap w:val="0"/>
            <w:vAlign w:val="center"/>
          </w:tcPr>
          <w:p w14:paraId="063830E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倪卓彪</w:t>
            </w:r>
          </w:p>
        </w:tc>
        <w:tc>
          <w:tcPr>
            <w:tcW w:w="1808" w:type="dxa"/>
            <w:noWrap w:val="0"/>
            <w:vAlign w:val="center"/>
          </w:tcPr>
          <w:p w14:paraId="78A31FB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5392" w:type="dxa"/>
            <w:noWrap w:val="0"/>
            <w:vAlign w:val="center"/>
          </w:tcPr>
          <w:p w14:paraId="4218B1A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华南农业大学</w:t>
            </w:r>
          </w:p>
        </w:tc>
      </w:tr>
      <w:tr w14:paraId="1E16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75" w:type="dxa"/>
            <w:noWrap w:val="0"/>
            <w:vAlign w:val="center"/>
          </w:tcPr>
          <w:p w14:paraId="7A8BA475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1" w:type="dxa"/>
            <w:noWrap w:val="0"/>
            <w:vAlign w:val="center"/>
          </w:tcPr>
          <w:p w14:paraId="2C4F199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秦俊豪</w:t>
            </w:r>
          </w:p>
        </w:tc>
        <w:tc>
          <w:tcPr>
            <w:tcW w:w="1808" w:type="dxa"/>
            <w:noWrap w:val="0"/>
            <w:vAlign w:val="center"/>
          </w:tcPr>
          <w:p w14:paraId="2AF3847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5392" w:type="dxa"/>
            <w:noWrap w:val="0"/>
            <w:vAlign w:val="center"/>
          </w:tcPr>
          <w:p w14:paraId="2862E5A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华南农业大学</w:t>
            </w:r>
          </w:p>
        </w:tc>
      </w:tr>
      <w:tr w14:paraId="3CEB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75" w:type="dxa"/>
            <w:noWrap w:val="0"/>
            <w:vAlign w:val="center"/>
          </w:tcPr>
          <w:p w14:paraId="47DC3F81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61" w:type="dxa"/>
            <w:noWrap w:val="0"/>
            <w:vAlign w:val="center"/>
          </w:tcPr>
          <w:p w14:paraId="28120CA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黄宇雄</w:t>
            </w:r>
          </w:p>
        </w:tc>
        <w:tc>
          <w:tcPr>
            <w:tcW w:w="1808" w:type="dxa"/>
            <w:noWrap w:val="0"/>
            <w:vAlign w:val="center"/>
          </w:tcPr>
          <w:p w14:paraId="312BB6C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5392" w:type="dxa"/>
            <w:noWrap w:val="0"/>
            <w:vAlign w:val="center"/>
          </w:tcPr>
          <w:p w14:paraId="576E892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清华大学深圳国际研究生院</w:t>
            </w:r>
          </w:p>
        </w:tc>
      </w:tr>
      <w:tr w14:paraId="02C7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75" w:type="dxa"/>
            <w:noWrap w:val="0"/>
            <w:vAlign w:val="center"/>
          </w:tcPr>
          <w:p w14:paraId="4544EB7C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61" w:type="dxa"/>
            <w:noWrap w:val="0"/>
            <w:vAlign w:val="center"/>
          </w:tcPr>
          <w:p w14:paraId="5E588E4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侯瑞</w:t>
            </w:r>
          </w:p>
        </w:tc>
        <w:tc>
          <w:tcPr>
            <w:tcW w:w="1808" w:type="dxa"/>
            <w:noWrap w:val="0"/>
            <w:vAlign w:val="center"/>
          </w:tcPr>
          <w:p w14:paraId="18C0AD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副研究员</w:t>
            </w:r>
          </w:p>
        </w:tc>
        <w:tc>
          <w:tcPr>
            <w:tcW w:w="5392" w:type="dxa"/>
            <w:noWrap w:val="0"/>
            <w:vAlign w:val="center"/>
          </w:tcPr>
          <w:p w14:paraId="722CA03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中国科学院南海海洋研究所</w:t>
            </w:r>
          </w:p>
        </w:tc>
      </w:tr>
      <w:tr w14:paraId="0FC8A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75" w:type="dxa"/>
            <w:noWrap w:val="0"/>
            <w:vAlign w:val="center"/>
          </w:tcPr>
          <w:p w14:paraId="7A83A16E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61" w:type="dxa"/>
            <w:noWrap w:val="0"/>
            <w:vAlign w:val="center"/>
          </w:tcPr>
          <w:p w14:paraId="145726F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沈劲</w:t>
            </w:r>
          </w:p>
        </w:tc>
        <w:tc>
          <w:tcPr>
            <w:tcW w:w="1808" w:type="dxa"/>
            <w:noWrap w:val="0"/>
            <w:vAlign w:val="center"/>
          </w:tcPr>
          <w:p w14:paraId="35B1D02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高级工程师</w:t>
            </w:r>
          </w:p>
        </w:tc>
        <w:tc>
          <w:tcPr>
            <w:tcW w:w="5392" w:type="dxa"/>
            <w:noWrap w:val="0"/>
            <w:vAlign w:val="center"/>
          </w:tcPr>
          <w:p w14:paraId="1FDB19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广东省生态环境监测中心</w:t>
            </w:r>
          </w:p>
        </w:tc>
      </w:tr>
      <w:tr w14:paraId="0330A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75" w:type="dxa"/>
            <w:noWrap w:val="0"/>
            <w:vAlign w:val="center"/>
          </w:tcPr>
          <w:p w14:paraId="1E0601BD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61" w:type="dxa"/>
            <w:noWrap w:val="0"/>
            <w:vAlign w:val="center"/>
          </w:tcPr>
          <w:p w14:paraId="4061FA5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葛楹</w:t>
            </w:r>
          </w:p>
        </w:tc>
        <w:tc>
          <w:tcPr>
            <w:tcW w:w="1808" w:type="dxa"/>
            <w:noWrap w:val="0"/>
            <w:vAlign w:val="center"/>
          </w:tcPr>
          <w:p w14:paraId="4B6D29A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高级工程师</w:t>
            </w:r>
          </w:p>
        </w:tc>
        <w:tc>
          <w:tcPr>
            <w:tcW w:w="5392" w:type="dxa"/>
            <w:noWrap w:val="0"/>
            <w:vAlign w:val="center"/>
          </w:tcPr>
          <w:p w14:paraId="36EB8A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广东省广州生态环境监测中心站</w:t>
            </w:r>
          </w:p>
        </w:tc>
      </w:tr>
      <w:tr w14:paraId="0BE1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75" w:type="dxa"/>
            <w:noWrap w:val="0"/>
            <w:vAlign w:val="center"/>
          </w:tcPr>
          <w:p w14:paraId="3FE0921C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61" w:type="dxa"/>
            <w:noWrap w:val="0"/>
            <w:vAlign w:val="center"/>
          </w:tcPr>
          <w:p w14:paraId="54D53CC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柯友青</w:t>
            </w:r>
          </w:p>
        </w:tc>
        <w:tc>
          <w:tcPr>
            <w:tcW w:w="1808" w:type="dxa"/>
            <w:noWrap w:val="0"/>
            <w:vAlign w:val="center"/>
          </w:tcPr>
          <w:p w14:paraId="2BE88C7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高级工程师</w:t>
            </w:r>
          </w:p>
        </w:tc>
        <w:tc>
          <w:tcPr>
            <w:tcW w:w="5392" w:type="dxa"/>
            <w:noWrap w:val="0"/>
            <w:vAlign w:val="center"/>
          </w:tcPr>
          <w:p w14:paraId="54B06D4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中国建筑第八工程局有限公司</w:t>
            </w:r>
          </w:p>
        </w:tc>
      </w:tr>
      <w:tr w14:paraId="5239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75" w:type="dxa"/>
            <w:noWrap w:val="0"/>
            <w:vAlign w:val="center"/>
          </w:tcPr>
          <w:p w14:paraId="2CCAD102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61" w:type="dxa"/>
            <w:noWrap w:val="0"/>
            <w:vAlign w:val="center"/>
          </w:tcPr>
          <w:p w14:paraId="5F52CE2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历军</w:t>
            </w:r>
          </w:p>
        </w:tc>
        <w:tc>
          <w:tcPr>
            <w:tcW w:w="1808" w:type="dxa"/>
            <w:noWrap w:val="0"/>
            <w:vAlign w:val="center"/>
          </w:tcPr>
          <w:p w14:paraId="1594E54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高级工程师</w:t>
            </w:r>
          </w:p>
        </w:tc>
        <w:tc>
          <w:tcPr>
            <w:tcW w:w="5392" w:type="dxa"/>
            <w:noWrap w:val="0"/>
            <w:vAlign w:val="center"/>
          </w:tcPr>
          <w:p w14:paraId="200A683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广州草木蕃环境科技有限公司</w:t>
            </w:r>
          </w:p>
        </w:tc>
      </w:tr>
    </w:tbl>
    <w:p w14:paraId="06F58049">
      <w:pPr>
        <w:spacing w:line="560" w:lineRule="atLeast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752212"/>
    <w:sectPr>
      <w:footerReference r:id="rId3" w:type="default"/>
      <w:pgSz w:w="11906" w:h="16838"/>
      <w:pgMar w:top="2098" w:right="1587" w:bottom="1985" w:left="1588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D71B8"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ZDcwYjA0OWVjMTY1N2EzMWFhM2FiMjBjNWFiYTQifQ=="/>
  </w:docVars>
  <w:rsids>
    <w:rsidRoot w:val="4D8946D6"/>
    <w:rsid w:val="001D735F"/>
    <w:rsid w:val="00C24CD5"/>
    <w:rsid w:val="00D43B6A"/>
    <w:rsid w:val="059D7332"/>
    <w:rsid w:val="05E64A99"/>
    <w:rsid w:val="078E7DDA"/>
    <w:rsid w:val="07E20D2F"/>
    <w:rsid w:val="088A19EE"/>
    <w:rsid w:val="0AC215BF"/>
    <w:rsid w:val="0D440D30"/>
    <w:rsid w:val="0DFD7D51"/>
    <w:rsid w:val="0EC20D4E"/>
    <w:rsid w:val="0F132EF0"/>
    <w:rsid w:val="112C32FC"/>
    <w:rsid w:val="12C53853"/>
    <w:rsid w:val="12C74A13"/>
    <w:rsid w:val="14FF07EB"/>
    <w:rsid w:val="17603242"/>
    <w:rsid w:val="17B172E0"/>
    <w:rsid w:val="19C82CD1"/>
    <w:rsid w:val="1A400BC4"/>
    <w:rsid w:val="1B296F85"/>
    <w:rsid w:val="1BAC5066"/>
    <w:rsid w:val="1D300B35"/>
    <w:rsid w:val="1D57493E"/>
    <w:rsid w:val="1E1F51EC"/>
    <w:rsid w:val="1E5A56E1"/>
    <w:rsid w:val="1F013142"/>
    <w:rsid w:val="20044F1F"/>
    <w:rsid w:val="21205B97"/>
    <w:rsid w:val="21915078"/>
    <w:rsid w:val="220374DB"/>
    <w:rsid w:val="23B940F7"/>
    <w:rsid w:val="24943ABD"/>
    <w:rsid w:val="250F2CB3"/>
    <w:rsid w:val="265736EF"/>
    <w:rsid w:val="271A6825"/>
    <w:rsid w:val="27452E64"/>
    <w:rsid w:val="27C07F75"/>
    <w:rsid w:val="28C3568A"/>
    <w:rsid w:val="29136939"/>
    <w:rsid w:val="295A6906"/>
    <w:rsid w:val="29B143C1"/>
    <w:rsid w:val="29EC578A"/>
    <w:rsid w:val="2AB056B7"/>
    <w:rsid w:val="2C907DCB"/>
    <w:rsid w:val="2CBD5109"/>
    <w:rsid w:val="2D182D55"/>
    <w:rsid w:val="2FC75DAF"/>
    <w:rsid w:val="305C4421"/>
    <w:rsid w:val="30D46248"/>
    <w:rsid w:val="31D16E05"/>
    <w:rsid w:val="326B7D81"/>
    <w:rsid w:val="33794265"/>
    <w:rsid w:val="33B93934"/>
    <w:rsid w:val="38CF211B"/>
    <w:rsid w:val="39701A20"/>
    <w:rsid w:val="3A8E68F7"/>
    <w:rsid w:val="3C845A1B"/>
    <w:rsid w:val="3D250961"/>
    <w:rsid w:val="3E27433D"/>
    <w:rsid w:val="3F075948"/>
    <w:rsid w:val="3FB93874"/>
    <w:rsid w:val="3FE675F6"/>
    <w:rsid w:val="4010650C"/>
    <w:rsid w:val="40375773"/>
    <w:rsid w:val="418D7C64"/>
    <w:rsid w:val="438B48AC"/>
    <w:rsid w:val="46A70683"/>
    <w:rsid w:val="47EC76B2"/>
    <w:rsid w:val="49043360"/>
    <w:rsid w:val="49AC07F3"/>
    <w:rsid w:val="4A11791D"/>
    <w:rsid w:val="4D8946D6"/>
    <w:rsid w:val="4F0A3FA4"/>
    <w:rsid w:val="4F9D216A"/>
    <w:rsid w:val="506E1DC8"/>
    <w:rsid w:val="51405307"/>
    <w:rsid w:val="51B909C1"/>
    <w:rsid w:val="52B873BE"/>
    <w:rsid w:val="532F5366"/>
    <w:rsid w:val="53831CBF"/>
    <w:rsid w:val="54406B1D"/>
    <w:rsid w:val="56983DEC"/>
    <w:rsid w:val="56EF1B4A"/>
    <w:rsid w:val="58DF3BE1"/>
    <w:rsid w:val="5A126A16"/>
    <w:rsid w:val="5C095D82"/>
    <w:rsid w:val="5C0B75BE"/>
    <w:rsid w:val="5C8605C2"/>
    <w:rsid w:val="5CB929B5"/>
    <w:rsid w:val="5DE641A8"/>
    <w:rsid w:val="60CF259D"/>
    <w:rsid w:val="633C59AC"/>
    <w:rsid w:val="636C39AE"/>
    <w:rsid w:val="647242BC"/>
    <w:rsid w:val="64A008F4"/>
    <w:rsid w:val="66A82EC5"/>
    <w:rsid w:val="681F0051"/>
    <w:rsid w:val="6A900D2E"/>
    <w:rsid w:val="6C282CA4"/>
    <w:rsid w:val="6E7B67A9"/>
    <w:rsid w:val="6ED12C5E"/>
    <w:rsid w:val="70857D35"/>
    <w:rsid w:val="70BE49F3"/>
    <w:rsid w:val="713C24C3"/>
    <w:rsid w:val="717C76E4"/>
    <w:rsid w:val="71CF364D"/>
    <w:rsid w:val="728F5078"/>
    <w:rsid w:val="77D571AA"/>
    <w:rsid w:val="78340BF4"/>
    <w:rsid w:val="786523C4"/>
    <w:rsid w:val="78B82089"/>
    <w:rsid w:val="79A227FF"/>
    <w:rsid w:val="7B7C3DDF"/>
    <w:rsid w:val="7BD65DB6"/>
    <w:rsid w:val="7BF57DFD"/>
    <w:rsid w:val="7C826A4C"/>
    <w:rsid w:val="7C8761D0"/>
    <w:rsid w:val="7D9B454A"/>
    <w:rsid w:val="7E1C67F9"/>
    <w:rsid w:val="7E9B2A39"/>
    <w:rsid w:val="7EA959A1"/>
    <w:rsid w:val="7F3D5D3D"/>
    <w:rsid w:val="7FA60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36" w:lineRule="auto"/>
      <w:ind w:firstLine="420"/>
    </w:pPr>
    <w:rPr>
      <w:rFonts w:eastAsia="仿宋"/>
      <w:sz w:val="30"/>
      <w:szCs w:val="20"/>
      <w:shd w:val="clear" w:color="auto" w:fill="FFFFFF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334</Characters>
  <Lines>0</Lines>
  <Paragraphs>0</Paragraphs>
  <TotalTime>0</TotalTime>
  <ScaleCrop>false</ScaleCrop>
  <LinksUpToDate>false</LinksUpToDate>
  <CharactersWithSpaces>2337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2024-09-11T10:00:00Z</dcterms:created>
  <dc:creator>许佳炫</dc:creator>
  <cp:lastModifiedBy>许佳炫</cp:lastModifiedBy>
  <dcterms:modified xsi:type="dcterms:W3CDTF">2024-09-11T10:36:36Z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1A005A5DAFF54EABBB7907DF609EFE17_11</vt:lpwstr>
  </property>
</Properties>
</file>