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F708B">
      <w:pPr>
        <w:spacing w:line="560" w:lineRule="exact"/>
        <w:rPr>
          <w:rFonts w:hint="default" w:ascii="Times New Roman" w:hAnsi="Times New Roman" w:eastAsia="仿宋" w:cs="Times New Roman"/>
          <w:b/>
          <w:sz w:val="32"/>
          <w:szCs w:val="36"/>
        </w:rPr>
      </w:pPr>
      <w:bookmarkStart w:id="0" w:name="_GoBack"/>
      <w:bookmarkEnd w:id="0"/>
      <w:r>
        <w:rPr>
          <w:rFonts w:hint="default" w:ascii="Times New Roman" w:hAnsi="Times New Roman" w:eastAsia="仿宋" w:cs="Times New Roman"/>
          <w:b/>
          <w:sz w:val="32"/>
          <w:szCs w:val="36"/>
        </w:rPr>
        <w:t>附件</w:t>
      </w:r>
    </w:p>
    <w:p w14:paraId="16DF63F3">
      <w:pPr>
        <w:adjustRightInd w:val="0"/>
        <w:snapToGrid w:val="0"/>
        <w:spacing w:line="560" w:lineRule="exact"/>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bCs/>
          <w:sz w:val="40"/>
          <w:szCs w:val="40"/>
        </w:rPr>
        <w:t>2024年环境影响评价与排污许可技能“大比武”</w:t>
      </w:r>
      <w:r>
        <w:rPr>
          <w:rFonts w:hint="default" w:ascii="Times New Roman" w:hAnsi="Times New Roman" w:eastAsia="方正小标宋简体" w:cs="Times New Roman"/>
          <w:sz w:val="40"/>
          <w:szCs w:val="40"/>
        </w:rPr>
        <w:t>报名表</w:t>
      </w:r>
    </w:p>
    <w:p w14:paraId="3BDB15F8">
      <w:pPr>
        <w:spacing w:line="560" w:lineRule="exact"/>
        <w:ind w:firstLine="560" w:firstLineChars="200"/>
        <w:rPr>
          <w:rFonts w:hint="default" w:ascii="Times New Roman" w:hAnsi="Times New Roman" w:cs="Times New Roman"/>
          <w:sz w:val="28"/>
          <w:szCs w:val="28"/>
        </w:rPr>
      </w:pPr>
      <w:r>
        <w:rPr>
          <w:rFonts w:hint="default" w:ascii="Times New Roman" w:hAnsi="Times New Roman" w:eastAsia="仿宋_GB2312" w:cs="Times New Roman"/>
          <w:sz w:val="28"/>
          <w:szCs w:val="28"/>
        </w:rPr>
        <w:t xml:space="preserve">参赛单位名称：                              </w:t>
      </w:r>
    </w:p>
    <w:tbl>
      <w:tblPr>
        <w:tblStyle w:val="7"/>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53"/>
        <w:gridCol w:w="1327"/>
        <w:gridCol w:w="1040"/>
        <w:gridCol w:w="1831"/>
        <w:gridCol w:w="2101"/>
        <w:gridCol w:w="2863"/>
        <w:gridCol w:w="1908"/>
        <w:gridCol w:w="1358"/>
      </w:tblGrid>
      <w:tr w14:paraId="3612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blHeader/>
        </w:trPr>
        <w:tc>
          <w:tcPr>
            <w:tcW w:w="882" w:type="dxa"/>
            <w:noWrap w:val="0"/>
            <w:vAlign w:val="center"/>
          </w:tcPr>
          <w:p w14:paraId="47E06DF3">
            <w:pPr>
              <w:pStyle w:val="3"/>
              <w:spacing w:line="400" w:lineRule="exact"/>
              <w:ind w:left="0"/>
              <w:jc w:val="center"/>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组别</w:t>
            </w:r>
          </w:p>
        </w:tc>
        <w:tc>
          <w:tcPr>
            <w:tcW w:w="853" w:type="dxa"/>
            <w:noWrap w:val="0"/>
            <w:vAlign w:val="center"/>
          </w:tcPr>
          <w:p w14:paraId="043C19D4">
            <w:pPr>
              <w:pStyle w:val="3"/>
              <w:spacing w:line="400" w:lineRule="exact"/>
              <w:ind w:left="0"/>
              <w:jc w:val="center"/>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序号</w:t>
            </w:r>
          </w:p>
        </w:tc>
        <w:tc>
          <w:tcPr>
            <w:tcW w:w="1327" w:type="dxa"/>
            <w:noWrap w:val="0"/>
            <w:vAlign w:val="center"/>
          </w:tcPr>
          <w:p w14:paraId="74711436">
            <w:pPr>
              <w:pStyle w:val="3"/>
              <w:spacing w:line="400" w:lineRule="exact"/>
              <w:ind w:left="0"/>
              <w:jc w:val="center"/>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姓名</w:t>
            </w:r>
          </w:p>
        </w:tc>
        <w:tc>
          <w:tcPr>
            <w:tcW w:w="1040" w:type="dxa"/>
            <w:noWrap w:val="0"/>
            <w:vAlign w:val="center"/>
          </w:tcPr>
          <w:p w14:paraId="609F1306">
            <w:pPr>
              <w:pStyle w:val="3"/>
              <w:spacing w:line="400" w:lineRule="exact"/>
              <w:ind w:left="0"/>
              <w:jc w:val="center"/>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性别</w:t>
            </w:r>
          </w:p>
        </w:tc>
        <w:tc>
          <w:tcPr>
            <w:tcW w:w="1831" w:type="dxa"/>
            <w:noWrap w:val="0"/>
            <w:vAlign w:val="center"/>
          </w:tcPr>
          <w:p w14:paraId="5AC50948">
            <w:pPr>
              <w:pStyle w:val="3"/>
              <w:spacing w:line="400" w:lineRule="exact"/>
              <w:ind w:left="0"/>
              <w:jc w:val="center"/>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身份证号码</w:t>
            </w:r>
          </w:p>
        </w:tc>
        <w:tc>
          <w:tcPr>
            <w:tcW w:w="2101" w:type="dxa"/>
            <w:noWrap w:val="0"/>
            <w:vAlign w:val="center"/>
          </w:tcPr>
          <w:p w14:paraId="70C4AB5A">
            <w:pPr>
              <w:pStyle w:val="3"/>
              <w:ind w:left="0"/>
              <w:jc w:val="center"/>
              <w:rPr>
                <w:rFonts w:hint="default" w:ascii="Times New Roman" w:hAnsi="Times New Roman" w:cs="Times New Roman"/>
                <w:b/>
                <w:bCs w:val="0"/>
              </w:rPr>
            </w:pPr>
            <w:r>
              <w:rPr>
                <w:rFonts w:hint="default" w:ascii="Times New Roman" w:hAnsi="Times New Roman" w:eastAsia="仿宋_GB2312" w:cs="Times New Roman"/>
                <w:b/>
                <w:bCs w:val="0"/>
                <w:sz w:val="28"/>
                <w:szCs w:val="28"/>
              </w:rPr>
              <w:t>信用编号</w:t>
            </w:r>
          </w:p>
        </w:tc>
        <w:tc>
          <w:tcPr>
            <w:tcW w:w="2863" w:type="dxa"/>
            <w:noWrap w:val="0"/>
            <w:vAlign w:val="center"/>
          </w:tcPr>
          <w:p w14:paraId="64302EB3">
            <w:pPr>
              <w:pStyle w:val="3"/>
              <w:spacing w:line="400" w:lineRule="exact"/>
              <w:ind w:left="0"/>
              <w:jc w:val="center"/>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职业资格证书管理号</w:t>
            </w:r>
          </w:p>
        </w:tc>
        <w:tc>
          <w:tcPr>
            <w:tcW w:w="1908" w:type="dxa"/>
            <w:noWrap w:val="0"/>
            <w:vAlign w:val="center"/>
          </w:tcPr>
          <w:p w14:paraId="64D12B97">
            <w:pPr>
              <w:pStyle w:val="3"/>
              <w:spacing w:line="400" w:lineRule="exact"/>
              <w:ind w:left="0"/>
              <w:jc w:val="center"/>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从业年限（年）</w:t>
            </w:r>
          </w:p>
        </w:tc>
        <w:tc>
          <w:tcPr>
            <w:tcW w:w="1358" w:type="dxa"/>
            <w:noWrap w:val="0"/>
            <w:vAlign w:val="center"/>
          </w:tcPr>
          <w:p w14:paraId="3DC612B7">
            <w:pPr>
              <w:pStyle w:val="3"/>
              <w:spacing w:line="400" w:lineRule="exact"/>
              <w:ind w:left="0"/>
              <w:jc w:val="center"/>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联系电话</w:t>
            </w:r>
          </w:p>
        </w:tc>
      </w:tr>
      <w:tr w14:paraId="546F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82" w:type="dxa"/>
            <w:vMerge w:val="restart"/>
            <w:noWrap w:val="0"/>
            <w:vAlign w:val="center"/>
          </w:tcPr>
          <w:p w14:paraId="3B668738">
            <w:pPr>
              <w:pStyle w:val="3"/>
              <w:ind w:left="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项目环评</w:t>
            </w:r>
          </w:p>
        </w:tc>
        <w:tc>
          <w:tcPr>
            <w:tcW w:w="853" w:type="dxa"/>
            <w:noWrap w:val="0"/>
            <w:vAlign w:val="center"/>
          </w:tcPr>
          <w:p w14:paraId="37411882">
            <w:pPr>
              <w:pStyle w:val="3"/>
              <w:ind w:left="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w:t>
            </w:r>
          </w:p>
        </w:tc>
        <w:tc>
          <w:tcPr>
            <w:tcW w:w="1327" w:type="dxa"/>
            <w:noWrap w:val="0"/>
            <w:vAlign w:val="center"/>
          </w:tcPr>
          <w:p w14:paraId="0FA1C8B6">
            <w:pPr>
              <w:pStyle w:val="3"/>
              <w:ind w:left="0"/>
              <w:jc w:val="center"/>
              <w:rPr>
                <w:rFonts w:hint="default" w:ascii="Times New Roman" w:hAnsi="Times New Roman" w:eastAsia="仿宋_GB2312" w:cs="Times New Roman"/>
                <w:bCs/>
                <w:sz w:val="28"/>
                <w:szCs w:val="28"/>
              </w:rPr>
            </w:pPr>
          </w:p>
        </w:tc>
        <w:tc>
          <w:tcPr>
            <w:tcW w:w="1040" w:type="dxa"/>
            <w:noWrap w:val="0"/>
            <w:vAlign w:val="center"/>
          </w:tcPr>
          <w:p w14:paraId="4330A006">
            <w:pPr>
              <w:pStyle w:val="3"/>
              <w:ind w:left="0"/>
              <w:jc w:val="center"/>
              <w:rPr>
                <w:rFonts w:hint="default" w:ascii="Times New Roman" w:hAnsi="Times New Roman" w:eastAsia="仿宋_GB2312" w:cs="Times New Roman"/>
                <w:bCs/>
                <w:sz w:val="28"/>
                <w:szCs w:val="28"/>
              </w:rPr>
            </w:pPr>
          </w:p>
        </w:tc>
        <w:tc>
          <w:tcPr>
            <w:tcW w:w="1831" w:type="dxa"/>
            <w:noWrap w:val="0"/>
            <w:vAlign w:val="center"/>
          </w:tcPr>
          <w:p w14:paraId="4A8F4E9C">
            <w:pPr>
              <w:pStyle w:val="3"/>
              <w:ind w:left="0"/>
              <w:jc w:val="center"/>
              <w:rPr>
                <w:rFonts w:hint="default" w:ascii="Times New Roman" w:hAnsi="Times New Roman" w:eastAsia="仿宋_GB2312" w:cs="Times New Roman"/>
                <w:bCs/>
                <w:sz w:val="28"/>
                <w:szCs w:val="28"/>
              </w:rPr>
            </w:pPr>
          </w:p>
        </w:tc>
        <w:tc>
          <w:tcPr>
            <w:tcW w:w="2101" w:type="dxa"/>
            <w:noWrap w:val="0"/>
            <w:vAlign w:val="center"/>
          </w:tcPr>
          <w:p w14:paraId="54D4CF53">
            <w:pPr>
              <w:pStyle w:val="3"/>
              <w:ind w:left="0"/>
              <w:jc w:val="center"/>
              <w:rPr>
                <w:rFonts w:hint="default" w:ascii="Times New Roman" w:hAnsi="Times New Roman" w:eastAsia="仿宋_GB2312" w:cs="Times New Roman"/>
                <w:bCs/>
                <w:sz w:val="28"/>
                <w:szCs w:val="28"/>
              </w:rPr>
            </w:pPr>
          </w:p>
        </w:tc>
        <w:tc>
          <w:tcPr>
            <w:tcW w:w="2863" w:type="dxa"/>
            <w:noWrap w:val="0"/>
            <w:vAlign w:val="center"/>
          </w:tcPr>
          <w:p w14:paraId="13A57197">
            <w:pPr>
              <w:pStyle w:val="3"/>
              <w:ind w:left="0"/>
              <w:jc w:val="center"/>
              <w:rPr>
                <w:rFonts w:hint="default" w:ascii="Times New Roman" w:hAnsi="Times New Roman" w:eastAsia="仿宋_GB2312" w:cs="Times New Roman"/>
                <w:bCs/>
                <w:sz w:val="28"/>
                <w:szCs w:val="28"/>
              </w:rPr>
            </w:pPr>
          </w:p>
        </w:tc>
        <w:tc>
          <w:tcPr>
            <w:tcW w:w="1908" w:type="dxa"/>
            <w:noWrap w:val="0"/>
            <w:vAlign w:val="center"/>
          </w:tcPr>
          <w:p w14:paraId="4A0AA397">
            <w:pPr>
              <w:pStyle w:val="3"/>
              <w:ind w:left="0"/>
              <w:jc w:val="center"/>
              <w:rPr>
                <w:rFonts w:hint="default" w:ascii="Times New Roman" w:hAnsi="Times New Roman" w:eastAsia="仿宋_GB2312" w:cs="Times New Roman"/>
                <w:bCs/>
                <w:sz w:val="28"/>
                <w:szCs w:val="28"/>
              </w:rPr>
            </w:pPr>
          </w:p>
        </w:tc>
        <w:tc>
          <w:tcPr>
            <w:tcW w:w="1358" w:type="dxa"/>
            <w:noWrap w:val="0"/>
            <w:vAlign w:val="center"/>
          </w:tcPr>
          <w:p w14:paraId="0E4C6CBA">
            <w:pPr>
              <w:pStyle w:val="3"/>
              <w:ind w:left="0"/>
              <w:jc w:val="center"/>
              <w:rPr>
                <w:rFonts w:hint="default" w:ascii="Times New Roman" w:hAnsi="Times New Roman" w:eastAsia="仿宋_GB2312" w:cs="Times New Roman"/>
                <w:bCs/>
                <w:sz w:val="28"/>
                <w:szCs w:val="28"/>
              </w:rPr>
            </w:pPr>
          </w:p>
        </w:tc>
      </w:tr>
      <w:tr w14:paraId="6518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82" w:type="dxa"/>
            <w:vMerge w:val="continue"/>
            <w:noWrap w:val="0"/>
            <w:vAlign w:val="center"/>
          </w:tcPr>
          <w:p w14:paraId="42B44AB5">
            <w:pPr>
              <w:pStyle w:val="3"/>
              <w:ind w:left="0"/>
              <w:jc w:val="center"/>
              <w:rPr>
                <w:rFonts w:hint="default" w:ascii="Times New Roman" w:hAnsi="Times New Roman" w:eastAsia="仿宋_GB2312" w:cs="Times New Roman"/>
                <w:bCs/>
                <w:sz w:val="28"/>
                <w:szCs w:val="28"/>
              </w:rPr>
            </w:pPr>
          </w:p>
        </w:tc>
        <w:tc>
          <w:tcPr>
            <w:tcW w:w="853" w:type="dxa"/>
            <w:noWrap w:val="0"/>
            <w:vAlign w:val="center"/>
          </w:tcPr>
          <w:p w14:paraId="263032A4">
            <w:pPr>
              <w:pStyle w:val="3"/>
              <w:ind w:left="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w:t>
            </w:r>
          </w:p>
        </w:tc>
        <w:tc>
          <w:tcPr>
            <w:tcW w:w="1327" w:type="dxa"/>
            <w:noWrap w:val="0"/>
            <w:vAlign w:val="center"/>
          </w:tcPr>
          <w:p w14:paraId="5B9DAF4E">
            <w:pPr>
              <w:pStyle w:val="3"/>
              <w:ind w:left="0"/>
              <w:jc w:val="center"/>
              <w:rPr>
                <w:rFonts w:hint="default" w:ascii="Times New Roman" w:hAnsi="Times New Roman" w:eastAsia="仿宋_GB2312" w:cs="Times New Roman"/>
                <w:bCs/>
                <w:sz w:val="28"/>
                <w:szCs w:val="28"/>
              </w:rPr>
            </w:pPr>
          </w:p>
        </w:tc>
        <w:tc>
          <w:tcPr>
            <w:tcW w:w="1040" w:type="dxa"/>
            <w:noWrap w:val="0"/>
            <w:vAlign w:val="center"/>
          </w:tcPr>
          <w:p w14:paraId="5B97D1AC">
            <w:pPr>
              <w:pStyle w:val="3"/>
              <w:ind w:left="0"/>
              <w:jc w:val="center"/>
              <w:rPr>
                <w:rFonts w:hint="default" w:ascii="Times New Roman" w:hAnsi="Times New Roman" w:eastAsia="仿宋_GB2312" w:cs="Times New Roman"/>
                <w:bCs/>
                <w:sz w:val="28"/>
                <w:szCs w:val="28"/>
              </w:rPr>
            </w:pPr>
          </w:p>
        </w:tc>
        <w:tc>
          <w:tcPr>
            <w:tcW w:w="1831" w:type="dxa"/>
            <w:noWrap w:val="0"/>
            <w:vAlign w:val="center"/>
          </w:tcPr>
          <w:p w14:paraId="3F4EAA02">
            <w:pPr>
              <w:pStyle w:val="3"/>
              <w:ind w:left="0"/>
              <w:jc w:val="center"/>
              <w:rPr>
                <w:rFonts w:hint="default" w:ascii="Times New Roman" w:hAnsi="Times New Roman" w:eastAsia="仿宋_GB2312" w:cs="Times New Roman"/>
                <w:bCs/>
                <w:sz w:val="28"/>
                <w:szCs w:val="28"/>
              </w:rPr>
            </w:pPr>
          </w:p>
        </w:tc>
        <w:tc>
          <w:tcPr>
            <w:tcW w:w="2101" w:type="dxa"/>
            <w:noWrap w:val="0"/>
            <w:vAlign w:val="center"/>
          </w:tcPr>
          <w:p w14:paraId="77D748ED">
            <w:pPr>
              <w:pStyle w:val="3"/>
              <w:ind w:left="0"/>
              <w:jc w:val="center"/>
              <w:rPr>
                <w:rFonts w:hint="default" w:ascii="Times New Roman" w:hAnsi="Times New Roman" w:eastAsia="仿宋_GB2312" w:cs="Times New Roman"/>
                <w:bCs/>
                <w:sz w:val="28"/>
                <w:szCs w:val="28"/>
              </w:rPr>
            </w:pPr>
          </w:p>
        </w:tc>
        <w:tc>
          <w:tcPr>
            <w:tcW w:w="2863" w:type="dxa"/>
            <w:noWrap w:val="0"/>
            <w:vAlign w:val="center"/>
          </w:tcPr>
          <w:p w14:paraId="4899A105">
            <w:pPr>
              <w:pStyle w:val="3"/>
              <w:ind w:left="0"/>
              <w:jc w:val="center"/>
              <w:rPr>
                <w:rFonts w:hint="default" w:ascii="Times New Roman" w:hAnsi="Times New Roman" w:eastAsia="仿宋_GB2312" w:cs="Times New Roman"/>
                <w:bCs/>
                <w:sz w:val="28"/>
                <w:szCs w:val="28"/>
              </w:rPr>
            </w:pPr>
          </w:p>
        </w:tc>
        <w:tc>
          <w:tcPr>
            <w:tcW w:w="1908" w:type="dxa"/>
            <w:noWrap w:val="0"/>
            <w:vAlign w:val="center"/>
          </w:tcPr>
          <w:p w14:paraId="714133BB">
            <w:pPr>
              <w:pStyle w:val="3"/>
              <w:ind w:left="0"/>
              <w:jc w:val="center"/>
              <w:rPr>
                <w:rFonts w:hint="default" w:ascii="Times New Roman" w:hAnsi="Times New Roman" w:eastAsia="仿宋_GB2312" w:cs="Times New Roman"/>
                <w:bCs/>
                <w:sz w:val="28"/>
                <w:szCs w:val="28"/>
              </w:rPr>
            </w:pPr>
          </w:p>
        </w:tc>
        <w:tc>
          <w:tcPr>
            <w:tcW w:w="1358" w:type="dxa"/>
            <w:noWrap w:val="0"/>
            <w:vAlign w:val="center"/>
          </w:tcPr>
          <w:p w14:paraId="68CC310D">
            <w:pPr>
              <w:pStyle w:val="3"/>
              <w:ind w:left="0"/>
              <w:jc w:val="center"/>
              <w:rPr>
                <w:rFonts w:hint="default" w:ascii="Times New Roman" w:hAnsi="Times New Roman" w:eastAsia="仿宋_GB2312" w:cs="Times New Roman"/>
                <w:bCs/>
                <w:sz w:val="28"/>
                <w:szCs w:val="28"/>
              </w:rPr>
            </w:pPr>
          </w:p>
        </w:tc>
      </w:tr>
      <w:tr w14:paraId="37CA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82" w:type="dxa"/>
            <w:vMerge w:val="continue"/>
            <w:noWrap w:val="0"/>
            <w:vAlign w:val="center"/>
          </w:tcPr>
          <w:p w14:paraId="447E13CA">
            <w:pPr>
              <w:pStyle w:val="3"/>
              <w:ind w:left="0"/>
              <w:jc w:val="center"/>
              <w:rPr>
                <w:rFonts w:hint="default" w:ascii="Times New Roman" w:hAnsi="Times New Roman" w:eastAsia="仿宋_GB2312" w:cs="Times New Roman"/>
                <w:bCs/>
                <w:sz w:val="28"/>
                <w:szCs w:val="28"/>
              </w:rPr>
            </w:pPr>
          </w:p>
        </w:tc>
        <w:tc>
          <w:tcPr>
            <w:tcW w:w="853" w:type="dxa"/>
            <w:noWrap w:val="0"/>
            <w:vAlign w:val="center"/>
          </w:tcPr>
          <w:p w14:paraId="28019188">
            <w:pPr>
              <w:pStyle w:val="3"/>
              <w:ind w:left="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w:t>
            </w:r>
          </w:p>
        </w:tc>
        <w:tc>
          <w:tcPr>
            <w:tcW w:w="1327" w:type="dxa"/>
            <w:noWrap w:val="0"/>
            <w:vAlign w:val="center"/>
          </w:tcPr>
          <w:p w14:paraId="46A03E4C">
            <w:pPr>
              <w:pStyle w:val="3"/>
              <w:ind w:left="0"/>
              <w:jc w:val="center"/>
              <w:rPr>
                <w:rFonts w:hint="default" w:ascii="Times New Roman" w:hAnsi="Times New Roman" w:eastAsia="仿宋_GB2312" w:cs="Times New Roman"/>
                <w:bCs/>
                <w:sz w:val="28"/>
                <w:szCs w:val="28"/>
              </w:rPr>
            </w:pPr>
          </w:p>
        </w:tc>
        <w:tc>
          <w:tcPr>
            <w:tcW w:w="1040" w:type="dxa"/>
            <w:noWrap w:val="0"/>
            <w:vAlign w:val="center"/>
          </w:tcPr>
          <w:p w14:paraId="06EDD1D1">
            <w:pPr>
              <w:pStyle w:val="3"/>
              <w:ind w:left="0"/>
              <w:jc w:val="center"/>
              <w:rPr>
                <w:rFonts w:hint="default" w:ascii="Times New Roman" w:hAnsi="Times New Roman" w:eastAsia="仿宋_GB2312" w:cs="Times New Roman"/>
                <w:bCs/>
                <w:sz w:val="28"/>
                <w:szCs w:val="28"/>
              </w:rPr>
            </w:pPr>
          </w:p>
        </w:tc>
        <w:tc>
          <w:tcPr>
            <w:tcW w:w="1831" w:type="dxa"/>
            <w:noWrap w:val="0"/>
            <w:vAlign w:val="center"/>
          </w:tcPr>
          <w:p w14:paraId="37E4E066">
            <w:pPr>
              <w:pStyle w:val="3"/>
              <w:ind w:left="0"/>
              <w:jc w:val="center"/>
              <w:rPr>
                <w:rFonts w:hint="default" w:ascii="Times New Roman" w:hAnsi="Times New Roman" w:eastAsia="仿宋_GB2312" w:cs="Times New Roman"/>
                <w:bCs/>
                <w:sz w:val="28"/>
                <w:szCs w:val="28"/>
              </w:rPr>
            </w:pPr>
          </w:p>
        </w:tc>
        <w:tc>
          <w:tcPr>
            <w:tcW w:w="2101" w:type="dxa"/>
            <w:noWrap w:val="0"/>
            <w:vAlign w:val="center"/>
          </w:tcPr>
          <w:p w14:paraId="5A79D601">
            <w:pPr>
              <w:pStyle w:val="3"/>
              <w:ind w:left="0"/>
              <w:jc w:val="center"/>
              <w:rPr>
                <w:rFonts w:hint="default" w:ascii="Times New Roman" w:hAnsi="Times New Roman" w:eastAsia="仿宋_GB2312" w:cs="Times New Roman"/>
                <w:bCs/>
                <w:sz w:val="28"/>
                <w:szCs w:val="28"/>
              </w:rPr>
            </w:pPr>
          </w:p>
        </w:tc>
        <w:tc>
          <w:tcPr>
            <w:tcW w:w="2863" w:type="dxa"/>
            <w:noWrap w:val="0"/>
            <w:vAlign w:val="center"/>
          </w:tcPr>
          <w:p w14:paraId="1ABC91C9">
            <w:pPr>
              <w:pStyle w:val="3"/>
              <w:ind w:left="0"/>
              <w:jc w:val="center"/>
              <w:rPr>
                <w:rFonts w:hint="default" w:ascii="Times New Roman" w:hAnsi="Times New Roman" w:eastAsia="仿宋_GB2312" w:cs="Times New Roman"/>
                <w:bCs/>
                <w:sz w:val="28"/>
                <w:szCs w:val="28"/>
              </w:rPr>
            </w:pPr>
          </w:p>
        </w:tc>
        <w:tc>
          <w:tcPr>
            <w:tcW w:w="1908" w:type="dxa"/>
            <w:noWrap w:val="0"/>
            <w:vAlign w:val="center"/>
          </w:tcPr>
          <w:p w14:paraId="5D81CFC1">
            <w:pPr>
              <w:pStyle w:val="3"/>
              <w:ind w:left="0"/>
              <w:jc w:val="center"/>
              <w:rPr>
                <w:rFonts w:hint="default" w:ascii="Times New Roman" w:hAnsi="Times New Roman" w:eastAsia="仿宋_GB2312" w:cs="Times New Roman"/>
                <w:bCs/>
                <w:sz w:val="28"/>
                <w:szCs w:val="28"/>
              </w:rPr>
            </w:pPr>
          </w:p>
        </w:tc>
        <w:tc>
          <w:tcPr>
            <w:tcW w:w="1358" w:type="dxa"/>
            <w:noWrap w:val="0"/>
            <w:vAlign w:val="center"/>
          </w:tcPr>
          <w:p w14:paraId="227FC9DE">
            <w:pPr>
              <w:pStyle w:val="3"/>
              <w:ind w:left="0"/>
              <w:jc w:val="center"/>
              <w:rPr>
                <w:rFonts w:hint="default" w:ascii="Times New Roman" w:hAnsi="Times New Roman" w:eastAsia="仿宋_GB2312" w:cs="Times New Roman"/>
                <w:bCs/>
                <w:sz w:val="28"/>
                <w:szCs w:val="28"/>
              </w:rPr>
            </w:pPr>
          </w:p>
        </w:tc>
      </w:tr>
      <w:tr w14:paraId="30B8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82" w:type="dxa"/>
            <w:vMerge w:val="restart"/>
            <w:noWrap w:val="0"/>
            <w:vAlign w:val="center"/>
          </w:tcPr>
          <w:p w14:paraId="2506979A">
            <w:pPr>
              <w:pStyle w:val="3"/>
              <w:ind w:left="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规划环评</w:t>
            </w:r>
          </w:p>
        </w:tc>
        <w:tc>
          <w:tcPr>
            <w:tcW w:w="853" w:type="dxa"/>
            <w:noWrap w:val="0"/>
            <w:vAlign w:val="center"/>
          </w:tcPr>
          <w:p w14:paraId="0DCCD579">
            <w:pPr>
              <w:pStyle w:val="3"/>
              <w:ind w:left="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w:t>
            </w:r>
          </w:p>
        </w:tc>
        <w:tc>
          <w:tcPr>
            <w:tcW w:w="1327" w:type="dxa"/>
            <w:noWrap w:val="0"/>
            <w:vAlign w:val="center"/>
          </w:tcPr>
          <w:p w14:paraId="123ACF59">
            <w:pPr>
              <w:pStyle w:val="3"/>
              <w:ind w:left="0"/>
              <w:jc w:val="center"/>
              <w:rPr>
                <w:rFonts w:hint="default" w:ascii="Times New Roman" w:hAnsi="Times New Roman" w:eastAsia="仿宋_GB2312" w:cs="Times New Roman"/>
                <w:bCs/>
                <w:sz w:val="28"/>
                <w:szCs w:val="28"/>
              </w:rPr>
            </w:pPr>
          </w:p>
        </w:tc>
        <w:tc>
          <w:tcPr>
            <w:tcW w:w="1040" w:type="dxa"/>
            <w:noWrap w:val="0"/>
            <w:vAlign w:val="center"/>
          </w:tcPr>
          <w:p w14:paraId="0A99B80D">
            <w:pPr>
              <w:pStyle w:val="3"/>
              <w:ind w:left="0"/>
              <w:jc w:val="center"/>
              <w:rPr>
                <w:rFonts w:hint="default" w:ascii="Times New Roman" w:hAnsi="Times New Roman" w:eastAsia="仿宋_GB2312" w:cs="Times New Roman"/>
                <w:bCs/>
                <w:sz w:val="28"/>
                <w:szCs w:val="28"/>
              </w:rPr>
            </w:pPr>
          </w:p>
        </w:tc>
        <w:tc>
          <w:tcPr>
            <w:tcW w:w="1831" w:type="dxa"/>
            <w:noWrap w:val="0"/>
            <w:vAlign w:val="center"/>
          </w:tcPr>
          <w:p w14:paraId="58B42E07">
            <w:pPr>
              <w:pStyle w:val="3"/>
              <w:ind w:left="0"/>
              <w:jc w:val="center"/>
              <w:rPr>
                <w:rFonts w:hint="default" w:ascii="Times New Roman" w:hAnsi="Times New Roman" w:eastAsia="仿宋_GB2312" w:cs="Times New Roman"/>
                <w:bCs/>
                <w:sz w:val="28"/>
                <w:szCs w:val="28"/>
              </w:rPr>
            </w:pPr>
          </w:p>
        </w:tc>
        <w:tc>
          <w:tcPr>
            <w:tcW w:w="2101" w:type="dxa"/>
            <w:noWrap w:val="0"/>
            <w:vAlign w:val="center"/>
          </w:tcPr>
          <w:p w14:paraId="0FAE72AB">
            <w:pPr>
              <w:pStyle w:val="3"/>
              <w:ind w:left="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2863" w:type="dxa"/>
            <w:noWrap w:val="0"/>
            <w:vAlign w:val="center"/>
          </w:tcPr>
          <w:p w14:paraId="41B3184F">
            <w:pPr>
              <w:pStyle w:val="3"/>
              <w:ind w:left="0"/>
              <w:jc w:val="center"/>
              <w:rPr>
                <w:rFonts w:hint="default" w:ascii="Times New Roman" w:hAnsi="Times New Roman" w:eastAsia="仿宋_GB2312" w:cs="Times New Roman"/>
                <w:bCs/>
                <w:sz w:val="28"/>
                <w:szCs w:val="28"/>
              </w:rPr>
            </w:pPr>
          </w:p>
        </w:tc>
        <w:tc>
          <w:tcPr>
            <w:tcW w:w="1908" w:type="dxa"/>
            <w:noWrap w:val="0"/>
            <w:vAlign w:val="center"/>
          </w:tcPr>
          <w:p w14:paraId="67E6BEE2">
            <w:pPr>
              <w:pStyle w:val="3"/>
              <w:ind w:left="0"/>
              <w:jc w:val="center"/>
              <w:rPr>
                <w:rFonts w:hint="default" w:ascii="Times New Roman" w:hAnsi="Times New Roman" w:eastAsia="仿宋_GB2312" w:cs="Times New Roman"/>
                <w:bCs/>
                <w:sz w:val="28"/>
                <w:szCs w:val="28"/>
              </w:rPr>
            </w:pPr>
          </w:p>
        </w:tc>
        <w:tc>
          <w:tcPr>
            <w:tcW w:w="1358" w:type="dxa"/>
            <w:noWrap w:val="0"/>
            <w:vAlign w:val="center"/>
          </w:tcPr>
          <w:p w14:paraId="02F7A601">
            <w:pPr>
              <w:pStyle w:val="3"/>
              <w:ind w:left="0"/>
              <w:jc w:val="center"/>
              <w:rPr>
                <w:rFonts w:hint="default" w:ascii="Times New Roman" w:hAnsi="Times New Roman" w:eastAsia="仿宋_GB2312" w:cs="Times New Roman"/>
                <w:bCs/>
                <w:sz w:val="28"/>
                <w:szCs w:val="28"/>
              </w:rPr>
            </w:pPr>
          </w:p>
        </w:tc>
      </w:tr>
      <w:tr w14:paraId="1A26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82" w:type="dxa"/>
            <w:vMerge w:val="continue"/>
            <w:noWrap w:val="0"/>
            <w:vAlign w:val="center"/>
          </w:tcPr>
          <w:p w14:paraId="1169CBBC">
            <w:pPr>
              <w:pStyle w:val="3"/>
              <w:ind w:left="0"/>
              <w:jc w:val="center"/>
              <w:rPr>
                <w:rFonts w:hint="default" w:ascii="Times New Roman" w:hAnsi="Times New Roman" w:eastAsia="仿宋_GB2312" w:cs="Times New Roman"/>
                <w:bCs/>
                <w:sz w:val="28"/>
                <w:szCs w:val="28"/>
              </w:rPr>
            </w:pPr>
          </w:p>
        </w:tc>
        <w:tc>
          <w:tcPr>
            <w:tcW w:w="853" w:type="dxa"/>
            <w:noWrap w:val="0"/>
            <w:vAlign w:val="center"/>
          </w:tcPr>
          <w:p w14:paraId="14C0617C">
            <w:pPr>
              <w:pStyle w:val="3"/>
              <w:ind w:left="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w:t>
            </w:r>
          </w:p>
        </w:tc>
        <w:tc>
          <w:tcPr>
            <w:tcW w:w="1327" w:type="dxa"/>
            <w:noWrap w:val="0"/>
            <w:vAlign w:val="center"/>
          </w:tcPr>
          <w:p w14:paraId="1844835F">
            <w:pPr>
              <w:pStyle w:val="3"/>
              <w:ind w:left="0"/>
              <w:jc w:val="center"/>
              <w:rPr>
                <w:rFonts w:hint="default" w:ascii="Times New Roman" w:hAnsi="Times New Roman" w:eastAsia="仿宋_GB2312" w:cs="Times New Roman"/>
                <w:bCs/>
                <w:sz w:val="28"/>
                <w:szCs w:val="28"/>
              </w:rPr>
            </w:pPr>
          </w:p>
        </w:tc>
        <w:tc>
          <w:tcPr>
            <w:tcW w:w="1040" w:type="dxa"/>
            <w:noWrap w:val="0"/>
            <w:vAlign w:val="center"/>
          </w:tcPr>
          <w:p w14:paraId="7F4E5C87">
            <w:pPr>
              <w:pStyle w:val="3"/>
              <w:ind w:left="0"/>
              <w:jc w:val="center"/>
              <w:rPr>
                <w:rFonts w:hint="default" w:ascii="Times New Roman" w:hAnsi="Times New Roman" w:eastAsia="仿宋_GB2312" w:cs="Times New Roman"/>
                <w:bCs/>
                <w:sz w:val="28"/>
                <w:szCs w:val="28"/>
              </w:rPr>
            </w:pPr>
          </w:p>
        </w:tc>
        <w:tc>
          <w:tcPr>
            <w:tcW w:w="1831" w:type="dxa"/>
            <w:noWrap w:val="0"/>
            <w:vAlign w:val="center"/>
          </w:tcPr>
          <w:p w14:paraId="701A84CA">
            <w:pPr>
              <w:pStyle w:val="3"/>
              <w:ind w:left="0"/>
              <w:jc w:val="center"/>
              <w:rPr>
                <w:rFonts w:hint="default" w:ascii="Times New Roman" w:hAnsi="Times New Roman" w:eastAsia="仿宋_GB2312" w:cs="Times New Roman"/>
                <w:bCs/>
                <w:sz w:val="28"/>
                <w:szCs w:val="28"/>
              </w:rPr>
            </w:pPr>
          </w:p>
        </w:tc>
        <w:tc>
          <w:tcPr>
            <w:tcW w:w="2101" w:type="dxa"/>
            <w:noWrap w:val="0"/>
            <w:vAlign w:val="center"/>
          </w:tcPr>
          <w:p w14:paraId="7C84DD34">
            <w:pPr>
              <w:pStyle w:val="3"/>
              <w:ind w:left="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2863" w:type="dxa"/>
            <w:noWrap w:val="0"/>
            <w:vAlign w:val="center"/>
          </w:tcPr>
          <w:p w14:paraId="579BF149">
            <w:pPr>
              <w:pStyle w:val="3"/>
              <w:ind w:left="0"/>
              <w:jc w:val="center"/>
              <w:rPr>
                <w:rFonts w:hint="default" w:ascii="Times New Roman" w:hAnsi="Times New Roman" w:eastAsia="仿宋_GB2312" w:cs="Times New Roman"/>
                <w:bCs/>
                <w:sz w:val="28"/>
                <w:szCs w:val="28"/>
              </w:rPr>
            </w:pPr>
          </w:p>
        </w:tc>
        <w:tc>
          <w:tcPr>
            <w:tcW w:w="1908" w:type="dxa"/>
            <w:noWrap w:val="0"/>
            <w:vAlign w:val="center"/>
          </w:tcPr>
          <w:p w14:paraId="659E23C2">
            <w:pPr>
              <w:pStyle w:val="3"/>
              <w:ind w:left="0"/>
              <w:jc w:val="center"/>
              <w:rPr>
                <w:rFonts w:hint="default" w:ascii="Times New Roman" w:hAnsi="Times New Roman" w:eastAsia="仿宋_GB2312" w:cs="Times New Roman"/>
                <w:bCs/>
                <w:sz w:val="28"/>
                <w:szCs w:val="28"/>
              </w:rPr>
            </w:pPr>
          </w:p>
        </w:tc>
        <w:tc>
          <w:tcPr>
            <w:tcW w:w="1358" w:type="dxa"/>
            <w:noWrap w:val="0"/>
            <w:vAlign w:val="center"/>
          </w:tcPr>
          <w:p w14:paraId="0FCCD415">
            <w:pPr>
              <w:pStyle w:val="3"/>
              <w:ind w:left="0"/>
              <w:jc w:val="center"/>
              <w:rPr>
                <w:rFonts w:hint="default" w:ascii="Times New Roman" w:hAnsi="Times New Roman" w:eastAsia="仿宋_GB2312" w:cs="Times New Roman"/>
                <w:bCs/>
                <w:sz w:val="28"/>
                <w:szCs w:val="28"/>
              </w:rPr>
            </w:pPr>
          </w:p>
        </w:tc>
      </w:tr>
      <w:tr w14:paraId="70AE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82" w:type="dxa"/>
            <w:vMerge w:val="continue"/>
            <w:noWrap w:val="0"/>
            <w:vAlign w:val="center"/>
          </w:tcPr>
          <w:p w14:paraId="193A0EF3">
            <w:pPr>
              <w:pStyle w:val="3"/>
              <w:ind w:left="0"/>
              <w:jc w:val="center"/>
              <w:rPr>
                <w:rFonts w:hint="default" w:ascii="Times New Roman" w:hAnsi="Times New Roman" w:eastAsia="仿宋_GB2312" w:cs="Times New Roman"/>
                <w:bCs/>
                <w:sz w:val="28"/>
                <w:szCs w:val="28"/>
              </w:rPr>
            </w:pPr>
          </w:p>
        </w:tc>
        <w:tc>
          <w:tcPr>
            <w:tcW w:w="853" w:type="dxa"/>
            <w:noWrap w:val="0"/>
            <w:vAlign w:val="center"/>
          </w:tcPr>
          <w:p w14:paraId="121B8428">
            <w:pPr>
              <w:pStyle w:val="3"/>
              <w:ind w:left="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w:t>
            </w:r>
          </w:p>
        </w:tc>
        <w:tc>
          <w:tcPr>
            <w:tcW w:w="1327" w:type="dxa"/>
            <w:noWrap w:val="0"/>
            <w:vAlign w:val="center"/>
          </w:tcPr>
          <w:p w14:paraId="62EC88D6">
            <w:pPr>
              <w:pStyle w:val="3"/>
              <w:ind w:left="0"/>
              <w:jc w:val="center"/>
              <w:rPr>
                <w:rFonts w:hint="default" w:ascii="Times New Roman" w:hAnsi="Times New Roman" w:eastAsia="仿宋_GB2312" w:cs="Times New Roman"/>
                <w:bCs/>
                <w:sz w:val="28"/>
                <w:szCs w:val="28"/>
              </w:rPr>
            </w:pPr>
          </w:p>
        </w:tc>
        <w:tc>
          <w:tcPr>
            <w:tcW w:w="1040" w:type="dxa"/>
            <w:noWrap w:val="0"/>
            <w:vAlign w:val="center"/>
          </w:tcPr>
          <w:p w14:paraId="21F03621">
            <w:pPr>
              <w:pStyle w:val="3"/>
              <w:ind w:left="0"/>
              <w:jc w:val="center"/>
              <w:rPr>
                <w:rFonts w:hint="default" w:ascii="Times New Roman" w:hAnsi="Times New Roman" w:eastAsia="仿宋_GB2312" w:cs="Times New Roman"/>
                <w:bCs/>
                <w:sz w:val="28"/>
                <w:szCs w:val="28"/>
              </w:rPr>
            </w:pPr>
          </w:p>
        </w:tc>
        <w:tc>
          <w:tcPr>
            <w:tcW w:w="1831" w:type="dxa"/>
            <w:noWrap w:val="0"/>
            <w:vAlign w:val="center"/>
          </w:tcPr>
          <w:p w14:paraId="30F95278">
            <w:pPr>
              <w:pStyle w:val="3"/>
              <w:ind w:left="0"/>
              <w:jc w:val="center"/>
              <w:rPr>
                <w:rFonts w:hint="default" w:ascii="Times New Roman" w:hAnsi="Times New Roman" w:eastAsia="仿宋_GB2312" w:cs="Times New Roman"/>
                <w:bCs/>
                <w:sz w:val="28"/>
                <w:szCs w:val="28"/>
              </w:rPr>
            </w:pPr>
          </w:p>
        </w:tc>
        <w:tc>
          <w:tcPr>
            <w:tcW w:w="2101" w:type="dxa"/>
            <w:noWrap w:val="0"/>
            <w:vAlign w:val="center"/>
          </w:tcPr>
          <w:p w14:paraId="5DAFCC4E">
            <w:pPr>
              <w:pStyle w:val="3"/>
              <w:ind w:left="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2863" w:type="dxa"/>
            <w:noWrap w:val="0"/>
            <w:vAlign w:val="center"/>
          </w:tcPr>
          <w:p w14:paraId="1D073110">
            <w:pPr>
              <w:pStyle w:val="3"/>
              <w:ind w:left="0"/>
              <w:jc w:val="center"/>
              <w:rPr>
                <w:rFonts w:hint="default" w:ascii="Times New Roman" w:hAnsi="Times New Roman" w:eastAsia="仿宋_GB2312" w:cs="Times New Roman"/>
                <w:bCs/>
                <w:sz w:val="28"/>
                <w:szCs w:val="28"/>
              </w:rPr>
            </w:pPr>
          </w:p>
        </w:tc>
        <w:tc>
          <w:tcPr>
            <w:tcW w:w="1908" w:type="dxa"/>
            <w:noWrap w:val="0"/>
            <w:vAlign w:val="center"/>
          </w:tcPr>
          <w:p w14:paraId="5115EE17">
            <w:pPr>
              <w:pStyle w:val="3"/>
              <w:ind w:left="0"/>
              <w:jc w:val="center"/>
              <w:rPr>
                <w:rFonts w:hint="default" w:ascii="Times New Roman" w:hAnsi="Times New Roman" w:eastAsia="仿宋_GB2312" w:cs="Times New Roman"/>
                <w:bCs/>
                <w:sz w:val="28"/>
                <w:szCs w:val="28"/>
              </w:rPr>
            </w:pPr>
          </w:p>
        </w:tc>
        <w:tc>
          <w:tcPr>
            <w:tcW w:w="1358" w:type="dxa"/>
            <w:noWrap w:val="0"/>
            <w:vAlign w:val="center"/>
          </w:tcPr>
          <w:p w14:paraId="28493260">
            <w:pPr>
              <w:pStyle w:val="3"/>
              <w:ind w:left="0"/>
              <w:jc w:val="center"/>
              <w:rPr>
                <w:rFonts w:hint="default" w:ascii="Times New Roman" w:hAnsi="Times New Roman" w:eastAsia="仿宋_GB2312" w:cs="Times New Roman"/>
                <w:bCs/>
                <w:sz w:val="28"/>
                <w:szCs w:val="28"/>
              </w:rPr>
            </w:pPr>
          </w:p>
        </w:tc>
      </w:tr>
      <w:tr w14:paraId="794C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82" w:type="dxa"/>
            <w:vMerge w:val="restart"/>
            <w:noWrap w:val="0"/>
            <w:vAlign w:val="center"/>
          </w:tcPr>
          <w:p w14:paraId="6014509F">
            <w:pPr>
              <w:pStyle w:val="3"/>
              <w:ind w:left="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排污许可</w:t>
            </w:r>
          </w:p>
        </w:tc>
        <w:tc>
          <w:tcPr>
            <w:tcW w:w="853" w:type="dxa"/>
            <w:noWrap w:val="0"/>
            <w:vAlign w:val="center"/>
          </w:tcPr>
          <w:p w14:paraId="49DC2D16">
            <w:pPr>
              <w:pStyle w:val="3"/>
              <w:ind w:left="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w:t>
            </w:r>
          </w:p>
        </w:tc>
        <w:tc>
          <w:tcPr>
            <w:tcW w:w="1327" w:type="dxa"/>
            <w:noWrap w:val="0"/>
            <w:vAlign w:val="center"/>
          </w:tcPr>
          <w:p w14:paraId="4847132D">
            <w:pPr>
              <w:pStyle w:val="3"/>
              <w:ind w:left="0"/>
              <w:jc w:val="center"/>
              <w:rPr>
                <w:rFonts w:hint="default" w:ascii="Times New Roman" w:hAnsi="Times New Roman" w:eastAsia="仿宋_GB2312" w:cs="Times New Roman"/>
                <w:bCs/>
                <w:sz w:val="28"/>
                <w:szCs w:val="28"/>
              </w:rPr>
            </w:pPr>
          </w:p>
        </w:tc>
        <w:tc>
          <w:tcPr>
            <w:tcW w:w="1040" w:type="dxa"/>
            <w:noWrap w:val="0"/>
            <w:vAlign w:val="center"/>
          </w:tcPr>
          <w:p w14:paraId="30AC70FB">
            <w:pPr>
              <w:pStyle w:val="3"/>
              <w:ind w:left="0"/>
              <w:jc w:val="center"/>
              <w:rPr>
                <w:rFonts w:hint="default" w:ascii="Times New Roman" w:hAnsi="Times New Roman" w:eastAsia="仿宋_GB2312" w:cs="Times New Roman"/>
                <w:bCs/>
                <w:sz w:val="28"/>
                <w:szCs w:val="28"/>
              </w:rPr>
            </w:pPr>
          </w:p>
        </w:tc>
        <w:tc>
          <w:tcPr>
            <w:tcW w:w="1831" w:type="dxa"/>
            <w:noWrap w:val="0"/>
            <w:vAlign w:val="center"/>
          </w:tcPr>
          <w:p w14:paraId="26558F16">
            <w:pPr>
              <w:pStyle w:val="3"/>
              <w:ind w:left="0"/>
              <w:jc w:val="center"/>
              <w:rPr>
                <w:rFonts w:hint="default" w:ascii="Times New Roman" w:hAnsi="Times New Roman" w:eastAsia="仿宋_GB2312" w:cs="Times New Roman"/>
                <w:bCs/>
                <w:sz w:val="28"/>
                <w:szCs w:val="28"/>
              </w:rPr>
            </w:pPr>
          </w:p>
        </w:tc>
        <w:tc>
          <w:tcPr>
            <w:tcW w:w="2101" w:type="dxa"/>
            <w:noWrap w:val="0"/>
            <w:vAlign w:val="center"/>
          </w:tcPr>
          <w:p w14:paraId="1AFAB4FA">
            <w:pPr>
              <w:pStyle w:val="3"/>
              <w:ind w:left="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2863" w:type="dxa"/>
            <w:noWrap w:val="0"/>
            <w:vAlign w:val="center"/>
          </w:tcPr>
          <w:p w14:paraId="18DB3F9D">
            <w:pPr>
              <w:pStyle w:val="3"/>
              <w:ind w:left="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908" w:type="dxa"/>
            <w:noWrap w:val="0"/>
            <w:vAlign w:val="center"/>
          </w:tcPr>
          <w:p w14:paraId="23FEAC87">
            <w:pPr>
              <w:pStyle w:val="3"/>
              <w:ind w:left="0"/>
              <w:jc w:val="center"/>
              <w:rPr>
                <w:rFonts w:hint="default" w:ascii="Times New Roman" w:hAnsi="Times New Roman" w:eastAsia="仿宋_GB2312" w:cs="Times New Roman"/>
                <w:bCs/>
                <w:sz w:val="28"/>
                <w:szCs w:val="28"/>
              </w:rPr>
            </w:pPr>
          </w:p>
        </w:tc>
        <w:tc>
          <w:tcPr>
            <w:tcW w:w="1358" w:type="dxa"/>
            <w:noWrap w:val="0"/>
            <w:vAlign w:val="center"/>
          </w:tcPr>
          <w:p w14:paraId="07585B0D">
            <w:pPr>
              <w:pStyle w:val="3"/>
              <w:ind w:left="0"/>
              <w:jc w:val="center"/>
              <w:rPr>
                <w:rFonts w:hint="default" w:ascii="Times New Roman" w:hAnsi="Times New Roman" w:eastAsia="仿宋_GB2312" w:cs="Times New Roman"/>
                <w:bCs/>
                <w:sz w:val="28"/>
                <w:szCs w:val="28"/>
              </w:rPr>
            </w:pPr>
          </w:p>
        </w:tc>
      </w:tr>
      <w:tr w14:paraId="1852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82" w:type="dxa"/>
            <w:vMerge w:val="continue"/>
            <w:noWrap w:val="0"/>
            <w:vAlign w:val="center"/>
          </w:tcPr>
          <w:p w14:paraId="75BC9C15">
            <w:pPr>
              <w:pStyle w:val="3"/>
              <w:ind w:left="0"/>
              <w:jc w:val="center"/>
              <w:rPr>
                <w:rFonts w:hint="default" w:ascii="Times New Roman" w:hAnsi="Times New Roman" w:eastAsia="仿宋_GB2312" w:cs="Times New Roman"/>
                <w:bCs/>
                <w:sz w:val="28"/>
                <w:szCs w:val="28"/>
              </w:rPr>
            </w:pPr>
          </w:p>
        </w:tc>
        <w:tc>
          <w:tcPr>
            <w:tcW w:w="853" w:type="dxa"/>
            <w:noWrap w:val="0"/>
            <w:vAlign w:val="center"/>
          </w:tcPr>
          <w:p w14:paraId="3BAA18C2">
            <w:pPr>
              <w:pStyle w:val="3"/>
              <w:ind w:left="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w:t>
            </w:r>
          </w:p>
        </w:tc>
        <w:tc>
          <w:tcPr>
            <w:tcW w:w="1327" w:type="dxa"/>
            <w:noWrap w:val="0"/>
            <w:vAlign w:val="center"/>
          </w:tcPr>
          <w:p w14:paraId="36F1D971">
            <w:pPr>
              <w:pStyle w:val="3"/>
              <w:ind w:left="0"/>
              <w:jc w:val="center"/>
              <w:rPr>
                <w:rFonts w:hint="default" w:ascii="Times New Roman" w:hAnsi="Times New Roman" w:eastAsia="仿宋_GB2312" w:cs="Times New Roman"/>
                <w:bCs/>
                <w:sz w:val="28"/>
                <w:szCs w:val="28"/>
              </w:rPr>
            </w:pPr>
          </w:p>
        </w:tc>
        <w:tc>
          <w:tcPr>
            <w:tcW w:w="1040" w:type="dxa"/>
            <w:noWrap w:val="0"/>
            <w:vAlign w:val="center"/>
          </w:tcPr>
          <w:p w14:paraId="29177949">
            <w:pPr>
              <w:pStyle w:val="3"/>
              <w:ind w:left="0"/>
              <w:jc w:val="center"/>
              <w:rPr>
                <w:rFonts w:hint="default" w:ascii="Times New Roman" w:hAnsi="Times New Roman" w:eastAsia="仿宋_GB2312" w:cs="Times New Roman"/>
                <w:bCs/>
                <w:sz w:val="28"/>
                <w:szCs w:val="28"/>
              </w:rPr>
            </w:pPr>
          </w:p>
        </w:tc>
        <w:tc>
          <w:tcPr>
            <w:tcW w:w="1831" w:type="dxa"/>
            <w:noWrap w:val="0"/>
            <w:vAlign w:val="center"/>
          </w:tcPr>
          <w:p w14:paraId="29C54F3E">
            <w:pPr>
              <w:pStyle w:val="3"/>
              <w:ind w:left="0"/>
              <w:jc w:val="center"/>
              <w:rPr>
                <w:rFonts w:hint="default" w:ascii="Times New Roman" w:hAnsi="Times New Roman" w:eastAsia="仿宋_GB2312" w:cs="Times New Roman"/>
                <w:bCs/>
                <w:sz w:val="28"/>
                <w:szCs w:val="28"/>
              </w:rPr>
            </w:pPr>
          </w:p>
        </w:tc>
        <w:tc>
          <w:tcPr>
            <w:tcW w:w="2101" w:type="dxa"/>
            <w:noWrap w:val="0"/>
            <w:vAlign w:val="center"/>
          </w:tcPr>
          <w:p w14:paraId="308E3BAC">
            <w:pPr>
              <w:pStyle w:val="3"/>
              <w:ind w:left="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2863" w:type="dxa"/>
            <w:noWrap w:val="0"/>
            <w:vAlign w:val="center"/>
          </w:tcPr>
          <w:p w14:paraId="2B106765">
            <w:pPr>
              <w:pStyle w:val="3"/>
              <w:ind w:left="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908" w:type="dxa"/>
            <w:noWrap w:val="0"/>
            <w:vAlign w:val="center"/>
          </w:tcPr>
          <w:p w14:paraId="46E4ABD2">
            <w:pPr>
              <w:pStyle w:val="3"/>
              <w:ind w:left="0"/>
              <w:jc w:val="center"/>
              <w:rPr>
                <w:rFonts w:hint="default" w:ascii="Times New Roman" w:hAnsi="Times New Roman" w:eastAsia="仿宋_GB2312" w:cs="Times New Roman"/>
                <w:bCs/>
                <w:sz w:val="28"/>
                <w:szCs w:val="28"/>
              </w:rPr>
            </w:pPr>
          </w:p>
        </w:tc>
        <w:tc>
          <w:tcPr>
            <w:tcW w:w="1358" w:type="dxa"/>
            <w:noWrap w:val="0"/>
            <w:vAlign w:val="center"/>
          </w:tcPr>
          <w:p w14:paraId="4AD0D4C3">
            <w:pPr>
              <w:pStyle w:val="3"/>
              <w:ind w:left="0"/>
              <w:jc w:val="center"/>
              <w:rPr>
                <w:rFonts w:hint="default" w:ascii="Times New Roman" w:hAnsi="Times New Roman" w:eastAsia="仿宋_GB2312" w:cs="Times New Roman"/>
                <w:bCs/>
                <w:sz w:val="28"/>
                <w:szCs w:val="28"/>
              </w:rPr>
            </w:pPr>
          </w:p>
        </w:tc>
      </w:tr>
      <w:tr w14:paraId="413A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82" w:type="dxa"/>
            <w:vMerge w:val="continue"/>
            <w:noWrap w:val="0"/>
            <w:vAlign w:val="center"/>
          </w:tcPr>
          <w:p w14:paraId="470E0E01">
            <w:pPr>
              <w:pStyle w:val="3"/>
              <w:ind w:left="0"/>
              <w:jc w:val="center"/>
              <w:rPr>
                <w:rFonts w:hint="default" w:ascii="Times New Roman" w:hAnsi="Times New Roman" w:eastAsia="仿宋_GB2312" w:cs="Times New Roman"/>
                <w:bCs/>
                <w:sz w:val="28"/>
                <w:szCs w:val="28"/>
              </w:rPr>
            </w:pPr>
          </w:p>
        </w:tc>
        <w:tc>
          <w:tcPr>
            <w:tcW w:w="853" w:type="dxa"/>
            <w:noWrap w:val="0"/>
            <w:vAlign w:val="center"/>
          </w:tcPr>
          <w:p w14:paraId="25C3A46A">
            <w:pPr>
              <w:pStyle w:val="3"/>
              <w:ind w:left="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w:t>
            </w:r>
          </w:p>
        </w:tc>
        <w:tc>
          <w:tcPr>
            <w:tcW w:w="1327" w:type="dxa"/>
            <w:noWrap w:val="0"/>
            <w:vAlign w:val="center"/>
          </w:tcPr>
          <w:p w14:paraId="60FB7DB0">
            <w:pPr>
              <w:pStyle w:val="3"/>
              <w:ind w:left="0"/>
              <w:jc w:val="center"/>
              <w:rPr>
                <w:rFonts w:hint="default" w:ascii="Times New Roman" w:hAnsi="Times New Roman" w:eastAsia="仿宋_GB2312" w:cs="Times New Roman"/>
                <w:bCs/>
                <w:sz w:val="28"/>
                <w:szCs w:val="28"/>
              </w:rPr>
            </w:pPr>
          </w:p>
        </w:tc>
        <w:tc>
          <w:tcPr>
            <w:tcW w:w="1040" w:type="dxa"/>
            <w:noWrap w:val="0"/>
            <w:vAlign w:val="center"/>
          </w:tcPr>
          <w:p w14:paraId="24B8A706">
            <w:pPr>
              <w:pStyle w:val="3"/>
              <w:ind w:left="0"/>
              <w:jc w:val="center"/>
              <w:rPr>
                <w:rFonts w:hint="default" w:ascii="Times New Roman" w:hAnsi="Times New Roman" w:eastAsia="仿宋_GB2312" w:cs="Times New Roman"/>
                <w:bCs/>
                <w:sz w:val="28"/>
                <w:szCs w:val="28"/>
              </w:rPr>
            </w:pPr>
          </w:p>
        </w:tc>
        <w:tc>
          <w:tcPr>
            <w:tcW w:w="1831" w:type="dxa"/>
            <w:noWrap w:val="0"/>
            <w:vAlign w:val="center"/>
          </w:tcPr>
          <w:p w14:paraId="64CB90F8">
            <w:pPr>
              <w:pStyle w:val="3"/>
              <w:ind w:left="0"/>
              <w:jc w:val="center"/>
              <w:rPr>
                <w:rFonts w:hint="default" w:ascii="Times New Roman" w:hAnsi="Times New Roman" w:eastAsia="仿宋_GB2312" w:cs="Times New Roman"/>
                <w:bCs/>
                <w:sz w:val="28"/>
                <w:szCs w:val="28"/>
              </w:rPr>
            </w:pPr>
          </w:p>
        </w:tc>
        <w:tc>
          <w:tcPr>
            <w:tcW w:w="2101" w:type="dxa"/>
            <w:noWrap w:val="0"/>
            <w:vAlign w:val="center"/>
          </w:tcPr>
          <w:p w14:paraId="5ACAF737">
            <w:pPr>
              <w:pStyle w:val="3"/>
              <w:ind w:left="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2863" w:type="dxa"/>
            <w:noWrap w:val="0"/>
            <w:vAlign w:val="center"/>
          </w:tcPr>
          <w:p w14:paraId="5BC46F26">
            <w:pPr>
              <w:pStyle w:val="3"/>
              <w:ind w:left="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908" w:type="dxa"/>
            <w:noWrap w:val="0"/>
            <w:vAlign w:val="center"/>
          </w:tcPr>
          <w:p w14:paraId="742D7CC1">
            <w:pPr>
              <w:pStyle w:val="3"/>
              <w:ind w:left="0"/>
              <w:jc w:val="center"/>
              <w:rPr>
                <w:rFonts w:hint="default" w:ascii="Times New Roman" w:hAnsi="Times New Roman" w:eastAsia="仿宋_GB2312" w:cs="Times New Roman"/>
                <w:bCs/>
                <w:sz w:val="28"/>
                <w:szCs w:val="28"/>
              </w:rPr>
            </w:pPr>
          </w:p>
        </w:tc>
        <w:tc>
          <w:tcPr>
            <w:tcW w:w="1358" w:type="dxa"/>
            <w:noWrap w:val="0"/>
            <w:vAlign w:val="center"/>
          </w:tcPr>
          <w:p w14:paraId="1754AAF0">
            <w:pPr>
              <w:pStyle w:val="3"/>
              <w:ind w:left="0"/>
              <w:jc w:val="center"/>
              <w:rPr>
                <w:rFonts w:hint="default" w:ascii="Times New Roman" w:hAnsi="Times New Roman" w:eastAsia="仿宋_GB2312" w:cs="Times New Roman"/>
                <w:bCs/>
                <w:sz w:val="28"/>
                <w:szCs w:val="28"/>
              </w:rPr>
            </w:pPr>
          </w:p>
        </w:tc>
      </w:tr>
    </w:tbl>
    <w:p w14:paraId="30CBD213">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注：（1）各组的第一人为该组的联系人，请仔细核对填写的联系电话；</w:t>
      </w:r>
    </w:p>
    <w:p w14:paraId="75667DE9">
      <w:pPr>
        <w:numPr>
          <w:ilvl w:val="0"/>
          <w:numId w:val="1"/>
        </w:numPr>
        <w:spacing w:line="560" w:lineRule="exact"/>
        <w:ind w:left="113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项目环评参赛人员需在生态环境部环境影响评价信用平台上登记注册，信用编号及</w:t>
      </w:r>
      <w:r>
        <w:rPr>
          <w:rFonts w:hint="default" w:ascii="Times New Roman" w:hAnsi="Times New Roman" w:eastAsia="仿宋_GB2312" w:cs="Times New Roman"/>
          <w:bCs/>
          <w:sz w:val="28"/>
          <w:szCs w:val="28"/>
        </w:rPr>
        <w:t>职业资格证书管理号</w:t>
      </w:r>
      <w:r>
        <w:rPr>
          <w:rFonts w:hint="default" w:ascii="Times New Roman" w:hAnsi="Times New Roman" w:eastAsia="仿宋_GB2312" w:cs="Times New Roman"/>
          <w:sz w:val="28"/>
          <w:szCs w:val="28"/>
        </w:rPr>
        <w:t>为平台上的登记注册信息；</w:t>
      </w:r>
    </w:p>
    <w:p w14:paraId="386319C3">
      <w:pPr>
        <w:numPr>
          <w:ilvl w:val="0"/>
          <w:numId w:val="1"/>
        </w:numPr>
        <w:spacing w:line="560" w:lineRule="exact"/>
        <w:ind w:left="113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规划环评组参赛人员无需填写信用编号；</w:t>
      </w:r>
    </w:p>
    <w:p w14:paraId="3CAD1EF9">
      <w:pPr>
        <w:numPr>
          <w:ilvl w:val="0"/>
          <w:numId w:val="1"/>
        </w:numPr>
        <w:spacing w:line="560" w:lineRule="exact"/>
        <w:ind w:left="113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项目环评组和规划环评组参赛队伍均至少一名参赛人员持有环境影响评价工程师职业资格证书。</w:t>
      </w:r>
    </w:p>
    <w:p w14:paraId="50A58928">
      <w:pPr>
        <w:spacing w:line="560" w:lineRule="exact"/>
        <w:ind w:firstLine="562" w:firstLineChars="200"/>
        <w:rPr>
          <w:rFonts w:hint="default" w:ascii="Times New Roman" w:hAnsi="Times New Roman" w:eastAsia="仿宋" w:cs="Times New Roman"/>
          <w:b/>
          <w:bCs/>
          <w:sz w:val="28"/>
          <w:szCs w:val="28"/>
        </w:rPr>
      </w:pPr>
      <w:r>
        <w:rPr>
          <w:rFonts w:hint="default" w:ascii="Times New Roman" w:hAnsi="Times New Roman" w:eastAsia="仿宋_GB2312" w:cs="Times New Roman"/>
          <w:b/>
          <w:bCs/>
          <w:sz w:val="28"/>
          <w:szCs w:val="28"/>
        </w:rPr>
        <w:t>参赛单位承诺：经审核，本单位参赛人员均符合2024年环境影响评价与排污许可技能“大比武”报名条件等相关要求，同意报名。</w:t>
      </w:r>
    </w:p>
    <w:p w14:paraId="592A0C29">
      <w:pPr>
        <w:wordWrap w:val="0"/>
        <w:spacing w:line="360" w:lineRule="auto"/>
        <w:jc w:val="right"/>
        <w:rPr>
          <w:rFonts w:hint="default" w:ascii="Times New Roman" w:hAnsi="Times New Roman" w:eastAsia="仿宋" w:cs="Times New Roman"/>
          <w:b/>
          <w:bCs/>
          <w:sz w:val="28"/>
          <w:szCs w:val="36"/>
        </w:rPr>
      </w:pPr>
      <w:r>
        <w:rPr>
          <w:rFonts w:hint="default" w:ascii="Times New Roman" w:hAnsi="Times New Roman" w:eastAsia="仿宋" w:cs="Times New Roman"/>
          <w:b/>
          <w:bCs/>
          <w:sz w:val="28"/>
          <w:szCs w:val="36"/>
        </w:rPr>
        <w:t>参赛单位（盖章）</w:t>
      </w:r>
      <w:r>
        <w:rPr>
          <w:rFonts w:hint="eastAsia" w:eastAsia="仿宋" w:cs="Times New Roman"/>
          <w:b/>
          <w:bCs/>
          <w:sz w:val="28"/>
          <w:szCs w:val="36"/>
          <w:lang w:eastAsia="zh-CN"/>
        </w:rPr>
        <w:t>：</w:t>
      </w:r>
      <w:r>
        <w:rPr>
          <w:rFonts w:hint="default" w:ascii="Times New Roman" w:hAnsi="Times New Roman" w:eastAsia="仿宋" w:cs="Times New Roman"/>
          <w:b/>
          <w:bCs/>
          <w:sz w:val="28"/>
          <w:szCs w:val="36"/>
        </w:rPr>
        <w:t xml:space="preserve">                 </w:t>
      </w:r>
    </w:p>
    <w:p w14:paraId="3BD5B38B">
      <w:pPr>
        <w:wordWrap w:val="0"/>
        <w:spacing w:line="360" w:lineRule="auto"/>
        <w:jc w:val="right"/>
        <w:rPr>
          <w:rFonts w:hint="default" w:ascii="Times New Roman" w:hAnsi="Times New Roman" w:eastAsia="仿宋" w:cs="Times New Roman"/>
          <w:color w:val="0000FF"/>
          <w:sz w:val="32"/>
          <w:szCs w:val="32"/>
          <w:lang w:val="en-US" w:eastAsia="zh-CN"/>
        </w:rPr>
      </w:pPr>
      <w:r>
        <w:rPr>
          <w:rFonts w:hint="default" w:ascii="Times New Roman" w:hAnsi="Times New Roman" w:eastAsia="仿宋" w:cs="Times New Roman"/>
          <w:b/>
          <w:bCs/>
          <w:sz w:val="28"/>
          <w:szCs w:val="36"/>
        </w:rPr>
        <w:t>日期：</w:t>
      </w:r>
      <w:r>
        <w:rPr>
          <w:rFonts w:hint="default" w:ascii="Times New Roman" w:hAnsi="Times New Roman" w:eastAsia="仿宋" w:cs="Times New Roman"/>
          <w:b/>
          <w:bCs/>
          <w:sz w:val="28"/>
          <w:szCs w:val="36"/>
          <w:u w:val="single"/>
        </w:rPr>
        <w:t xml:space="preserve">       </w:t>
      </w:r>
      <w:r>
        <w:rPr>
          <w:rFonts w:hint="default" w:ascii="Times New Roman" w:hAnsi="Times New Roman" w:eastAsia="仿宋" w:cs="Times New Roman"/>
          <w:b/>
          <w:bCs/>
          <w:sz w:val="28"/>
          <w:szCs w:val="36"/>
        </w:rPr>
        <w:t>年</w:t>
      </w:r>
      <w:r>
        <w:rPr>
          <w:rFonts w:hint="default" w:ascii="Times New Roman" w:hAnsi="Times New Roman" w:eastAsia="仿宋" w:cs="Times New Roman"/>
          <w:b/>
          <w:bCs/>
          <w:sz w:val="28"/>
          <w:szCs w:val="36"/>
          <w:u w:val="single"/>
        </w:rPr>
        <w:t xml:space="preserve">    </w:t>
      </w:r>
      <w:r>
        <w:rPr>
          <w:rFonts w:hint="default" w:ascii="Times New Roman" w:hAnsi="Times New Roman" w:eastAsia="仿宋" w:cs="Times New Roman"/>
          <w:b/>
          <w:bCs/>
          <w:sz w:val="28"/>
          <w:szCs w:val="36"/>
        </w:rPr>
        <w:t>月</w:t>
      </w:r>
      <w:r>
        <w:rPr>
          <w:rFonts w:hint="default" w:ascii="Times New Roman" w:hAnsi="Times New Roman" w:eastAsia="仿宋" w:cs="Times New Roman"/>
          <w:b/>
          <w:bCs/>
          <w:sz w:val="28"/>
          <w:szCs w:val="36"/>
          <w:u w:val="single"/>
        </w:rPr>
        <w:t xml:space="preserve">   </w:t>
      </w:r>
      <w:r>
        <w:rPr>
          <w:rFonts w:hint="default" w:ascii="Times New Roman" w:hAnsi="Times New Roman" w:eastAsia="仿宋" w:cs="Times New Roman"/>
          <w:b/>
          <w:bCs/>
          <w:sz w:val="28"/>
          <w:szCs w:val="36"/>
        </w:rPr>
        <w:t>日</w:t>
      </w:r>
    </w:p>
    <w:sectPr>
      <w:footerReference r:id="rId3"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74EDF175-E077-485A-ADBC-0384B89028BA}"/>
  </w:font>
  <w:font w:name="仿宋">
    <w:panose1 w:val="02010609060101010101"/>
    <w:charset w:val="86"/>
    <w:family w:val="modern"/>
    <w:pitch w:val="default"/>
    <w:sig w:usb0="800002BF" w:usb1="38CF7CFA" w:usb2="00000016" w:usb3="00000000" w:csb0="00040001" w:csb1="00000000"/>
    <w:embedRegular r:id="rId2" w:fontKey="{A4AA69D5-F019-4B17-8ADA-5BBC633DF6C2}"/>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DA626DB6-57A9-4D75-A99F-68304F1E8B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C32A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CA76A">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1CA76A">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459760"/>
    <w:multiLevelType w:val="singleLevel"/>
    <w:tmpl w:val="31459760"/>
    <w:lvl w:ilvl="0" w:tentative="0">
      <w:start w:val="2"/>
      <w:numFmt w:val="decimal"/>
      <w:suff w:val="nothing"/>
      <w:lvlText w:val="（%1）"/>
      <w:lvlJc w:val="left"/>
      <w:pPr>
        <w:ind w:left="735"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MWM4MGVmOTI5NzkyNzJmYjE4ODgwMmQyNGU0NTcifQ=="/>
  </w:docVars>
  <w:rsids>
    <w:rsidRoot w:val="00172A27"/>
    <w:rsid w:val="00000D70"/>
    <w:rsid w:val="0002051E"/>
    <w:rsid w:val="000D736A"/>
    <w:rsid w:val="0010303A"/>
    <w:rsid w:val="00243FF4"/>
    <w:rsid w:val="00263DAA"/>
    <w:rsid w:val="0031770D"/>
    <w:rsid w:val="00466F85"/>
    <w:rsid w:val="004921B9"/>
    <w:rsid w:val="004C11C3"/>
    <w:rsid w:val="005438DF"/>
    <w:rsid w:val="00563CAD"/>
    <w:rsid w:val="005B1B50"/>
    <w:rsid w:val="006719F2"/>
    <w:rsid w:val="007270A0"/>
    <w:rsid w:val="00774568"/>
    <w:rsid w:val="007F1833"/>
    <w:rsid w:val="008416B7"/>
    <w:rsid w:val="00AA719D"/>
    <w:rsid w:val="00B26493"/>
    <w:rsid w:val="00B5495D"/>
    <w:rsid w:val="00BC1EDE"/>
    <w:rsid w:val="00BF02EB"/>
    <w:rsid w:val="00C86EFE"/>
    <w:rsid w:val="00FA162D"/>
    <w:rsid w:val="00FC43B9"/>
    <w:rsid w:val="00FE6877"/>
    <w:rsid w:val="02D212D8"/>
    <w:rsid w:val="02EA0864"/>
    <w:rsid w:val="07802676"/>
    <w:rsid w:val="08D917FD"/>
    <w:rsid w:val="092E5F15"/>
    <w:rsid w:val="0C1741FF"/>
    <w:rsid w:val="0D754F96"/>
    <w:rsid w:val="0DD759F4"/>
    <w:rsid w:val="0E15651D"/>
    <w:rsid w:val="0EF24390"/>
    <w:rsid w:val="11BE691E"/>
    <w:rsid w:val="12632587"/>
    <w:rsid w:val="13831B87"/>
    <w:rsid w:val="147C7954"/>
    <w:rsid w:val="17FB27D0"/>
    <w:rsid w:val="18127628"/>
    <w:rsid w:val="18AB01A9"/>
    <w:rsid w:val="1A663579"/>
    <w:rsid w:val="1A676352"/>
    <w:rsid w:val="1B724586"/>
    <w:rsid w:val="20586E69"/>
    <w:rsid w:val="24B720D5"/>
    <w:rsid w:val="26217CFD"/>
    <w:rsid w:val="26B20955"/>
    <w:rsid w:val="270F3098"/>
    <w:rsid w:val="28161F7A"/>
    <w:rsid w:val="28A54D98"/>
    <w:rsid w:val="28AF6393"/>
    <w:rsid w:val="29E67293"/>
    <w:rsid w:val="2A4C2E6E"/>
    <w:rsid w:val="2A6C3C54"/>
    <w:rsid w:val="2AB35A64"/>
    <w:rsid w:val="2C956D4E"/>
    <w:rsid w:val="2D986AF6"/>
    <w:rsid w:val="2DFD2DCF"/>
    <w:rsid w:val="317A0DDC"/>
    <w:rsid w:val="32B51FC0"/>
    <w:rsid w:val="35136CBF"/>
    <w:rsid w:val="35B834EE"/>
    <w:rsid w:val="36AF4EB1"/>
    <w:rsid w:val="37FF7772"/>
    <w:rsid w:val="38834430"/>
    <w:rsid w:val="38926E88"/>
    <w:rsid w:val="394F5E13"/>
    <w:rsid w:val="39EE7B95"/>
    <w:rsid w:val="3B8C0B37"/>
    <w:rsid w:val="3C680356"/>
    <w:rsid w:val="3CE60F00"/>
    <w:rsid w:val="3EE50B89"/>
    <w:rsid w:val="40503261"/>
    <w:rsid w:val="40976119"/>
    <w:rsid w:val="447C7585"/>
    <w:rsid w:val="450C2F16"/>
    <w:rsid w:val="485C2C21"/>
    <w:rsid w:val="4BED4059"/>
    <w:rsid w:val="4D6E4D26"/>
    <w:rsid w:val="4D782049"/>
    <w:rsid w:val="4E030E47"/>
    <w:rsid w:val="4FC7250D"/>
    <w:rsid w:val="4FEB07C5"/>
    <w:rsid w:val="50084D3D"/>
    <w:rsid w:val="512128EB"/>
    <w:rsid w:val="51316796"/>
    <w:rsid w:val="524A5592"/>
    <w:rsid w:val="525E6B9D"/>
    <w:rsid w:val="534A7FE3"/>
    <w:rsid w:val="54172D20"/>
    <w:rsid w:val="58382B00"/>
    <w:rsid w:val="591A2206"/>
    <w:rsid w:val="59A25F36"/>
    <w:rsid w:val="5A026F22"/>
    <w:rsid w:val="5A3F367B"/>
    <w:rsid w:val="5B747A5D"/>
    <w:rsid w:val="5F7D5F3E"/>
    <w:rsid w:val="60582257"/>
    <w:rsid w:val="610552EE"/>
    <w:rsid w:val="615B7417"/>
    <w:rsid w:val="632A19EE"/>
    <w:rsid w:val="667E229F"/>
    <w:rsid w:val="676A4358"/>
    <w:rsid w:val="68CB6F68"/>
    <w:rsid w:val="6B9B5B48"/>
    <w:rsid w:val="6D4C69DA"/>
    <w:rsid w:val="72D646E4"/>
    <w:rsid w:val="73842CBC"/>
    <w:rsid w:val="73CF01FE"/>
    <w:rsid w:val="75317B14"/>
    <w:rsid w:val="75FD30F1"/>
    <w:rsid w:val="762B3F40"/>
    <w:rsid w:val="79077C59"/>
    <w:rsid w:val="797D616D"/>
    <w:rsid w:val="79AF483A"/>
    <w:rsid w:val="7A944F24"/>
    <w:rsid w:val="7BF06980"/>
    <w:rsid w:val="7E493F6D"/>
    <w:rsid w:val="7EBD0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spacing w:beforeLines="0" w:afterLines="0" w:line="336" w:lineRule="auto"/>
      <w:ind w:firstLine="420"/>
    </w:pPr>
    <w:rPr>
      <w:rFonts w:hint="eastAsia"/>
      <w:sz w:val="30"/>
      <w:szCs w:val="24"/>
      <w:shd w:val="clear" w:color="auto" w:fill="FFFFFF"/>
    </w:rPr>
  </w:style>
  <w:style w:type="paragraph" w:styleId="3">
    <w:name w:val="index 5"/>
    <w:basedOn w:val="1"/>
    <w:next w:val="1"/>
    <w:qFormat/>
    <w:uiPriority w:val="0"/>
    <w:pPr>
      <w:ind w:left="1680"/>
    </w:pPr>
    <w:rPr>
      <w:rFonts w:ascii="Calibri" w:hAnsi="Calibri" w:eastAsia="宋体"/>
      <w:sz w:val="21"/>
    </w:rPr>
  </w:style>
  <w:style w:type="paragraph" w:styleId="4">
    <w:name w:val="Body Text"/>
    <w:basedOn w:val="1"/>
    <w:unhideWhenUsed/>
    <w:qFormat/>
    <w:uiPriority w:val="99"/>
    <w:pPr>
      <w:spacing w:after="120"/>
    </w:pPr>
  </w:style>
  <w:style w:type="paragraph" w:styleId="5">
    <w:name w:val="footer"/>
    <w:basedOn w:val="1"/>
    <w:link w:val="12"/>
    <w:qFormat/>
    <w:uiPriority w:val="0"/>
    <w:pPr>
      <w:tabs>
        <w:tab w:val="center" w:pos="4153"/>
        <w:tab w:val="right" w:pos="8306"/>
      </w:tabs>
      <w:snapToGrid w:val="0"/>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10">
    <w:name w:val="Body text|3"/>
    <w:basedOn w:val="1"/>
    <w:qFormat/>
    <w:uiPriority w:val="0"/>
    <w:rPr>
      <w:rFonts w:ascii="宋体" w:hAnsi="宋体" w:eastAsia="宋体" w:cs="宋体"/>
      <w:sz w:val="26"/>
      <w:szCs w:val="26"/>
      <w:lang w:val="zh-TW" w:eastAsia="zh-TW" w:bidi="zh-TW"/>
    </w:rPr>
  </w:style>
  <w:style w:type="character" w:customStyle="1" w:styleId="11">
    <w:name w:val="页眉 Char"/>
    <w:basedOn w:val="9"/>
    <w:link w:val="6"/>
    <w:qFormat/>
    <w:uiPriority w:val="0"/>
    <w:rPr>
      <w:rFonts w:eastAsia="Times New Roman"/>
      <w:color w:val="000000"/>
      <w:sz w:val="18"/>
      <w:szCs w:val="18"/>
      <w:lang w:eastAsia="en-US" w:bidi="en-US"/>
    </w:rPr>
  </w:style>
  <w:style w:type="character" w:customStyle="1" w:styleId="12">
    <w:name w:val="页脚 Char"/>
    <w:basedOn w:val="9"/>
    <w:link w:val="5"/>
    <w:qFormat/>
    <w:uiPriority w:val="0"/>
    <w:rPr>
      <w:rFonts w:eastAsia="Times New Roman"/>
      <w:color w:val="000000"/>
      <w:sz w:val="18"/>
      <w:szCs w:val="18"/>
      <w:lang w:eastAsia="en-US" w:bidi="en-US"/>
    </w:rPr>
  </w:style>
  <w:style w:type="table" w:customStyle="1" w:styleId="13">
    <w:name w:val="网格型1"/>
    <w:basedOn w:val="7"/>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1881</Words>
  <Characters>1940</Characters>
  <Lines>4</Lines>
  <Paragraphs>1</Paragraphs>
  <TotalTime>5</TotalTime>
  <ScaleCrop>false</ScaleCrop>
  <LinksUpToDate>false</LinksUpToDate>
  <CharactersWithSpaces>2038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2021-05-23T03:35:00Z</dcterms:created>
  <dc:creator>林煜玲</dc:creator>
  <cp:lastModifiedBy>娟儿</cp:lastModifiedBy>
  <cp:lastPrinted>2023-08-14T08:53:00Z</cp:lastPrinted>
  <dcterms:modified xsi:type="dcterms:W3CDTF">2024-10-24T06:33:41Z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86E128DD439B40C1B40A831BC20171E5_13</vt:lpwstr>
  </property>
</Properties>
</file>